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17608" w14:textId="1EFC46EC" w:rsidR="00C34CB2" w:rsidRDefault="00C34CB2" w:rsidP="00C34CB2">
      <w:pPr>
        <w:tabs>
          <w:tab w:val="left" w:pos="2426"/>
        </w:tabs>
        <w:rPr>
          <w:lang w:val="fr-FR"/>
        </w:rPr>
      </w:pPr>
    </w:p>
    <w:p w14:paraId="00D66EC9" w14:textId="3C479F18" w:rsidR="00163306" w:rsidRDefault="001C2625" w:rsidP="00C34CB2">
      <w:pPr>
        <w:tabs>
          <w:tab w:val="left" w:pos="2426"/>
        </w:tabs>
        <w:rPr>
          <w:lang w:val="fr-FR"/>
        </w:rPr>
      </w:pPr>
      <w:r w:rsidRPr="001C2625">
        <w:rPr>
          <w:rFonts w:ascii="Times New Roman" w:eastAsia="Times New Roman" w:hAnsi="Times New Roman" w:cs="Times New Roman"/>
          <w:noProof/>
          <w:snapToGrid w:val="0"/>
          <w:color w:val="808080"/>
          <w:kern w:val="0"/>
          <w:sz w:val="28"/>
          <w:szCs w:val="32"/>
          <w:lang w:eastAsia="ar-SA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2892C" wp14:editId="4FEE082F">
                <wp:simplePos x="0" y="0"/>
                <wp:positionH relativeFrom="column">
                  <wp:posOffset>663414</wp:posOffset>
                </wp:positionH>
                <wp:positionV relativeFrom="paragraph">
                  <wp:posOffset>58420</wp:posOffset>
                </wp:positionV>
                <wp:extent cx="4912360" cy="763905"/>
                <wp:effectExtent l="0" t="0" r="2540" b="0"/>
                <wp:wrapSquare wrapText="bothSides"/>
                <wp:docPr id="708404505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2360" cy="76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3C3A3" w14:textId="77777777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EXTRAIT DU PROCES VERBAL</w:t>
                            </w:r>
                          </w:p>
                          <w:p w14:paraId="1E9529D2" w14:textId="48D88326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D’APPEL D’OFFRES OUVERT </w:t>
                            </w:r>
                            <w:r w:rsidR="00DC2B3E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SIMPLIFIE</w:t>
                            </w:r>
                          </w:p>
                          <w:p w14:paraId="5B721C74" w14:textId="0FF5A4A1" w:rsidR="001C2625" w:rsidRPr="001C2625" w:rsidRDefault="001C2625" w:rsidP="001C2625">
                            <w:pPr>
                              <w:pStyle w:val="Titre9"/>
                              <w:ind w:right="21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SUR OFFRES DE PRIX </w:t>
                            </w:r>
                            <w:r w:rsidRPr="001C2625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 xml:space="preserve">N° </w:t>
                            </w:r>
                            <w:r w:rsidR="00DC2B3E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56</w:t>
                            </w:r>
                            <w:r w:rsidR="008F7324">
                              <w:rPr>
                                <w:rFonts w:ascii="Tahoma" w:hAnsi="Tahoma" w:cs="Tahoma"/>
                                <w:b/>
                                <w:bCs/>
                                <w:szCs w:val="28"/>
                                <w:lang w:eastAsia="fr-FR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B2892C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52.25pt;margin-top:4.6pt;width:386.8pt;height:6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" stroked="f">
                <v:textbox>
                  <w:txbxContent>
                    <w:p w14:paraId="4DA3C3A3" w14:textId="77777777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EXTRAIT DU PROCES VERBAL</w:t>
                      </w:r>
                    </w:p>
                    <w:p w14:paraId="1E9529D2" w14:textId="48D88326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D’APPEL D’OFFRES OUVERT </w:t>
                      </w:r>
                      <w:r w:rsidR="00DC2B3E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SIMPLIFIE</w:t>
                      </w:r>
                    </w:p>
                    <w:p w14:paraId="5B721C74" w14:textId="0FF5A4A1" w:rsidR="001C2625" w:rsidRPr="001C2625" w:rsidRDefault="001C2625" w:rsidP="001C2625">
                      <w:pPr>
                        <w:pStyle w:val="Titre9"/>
                        <w:ind w:right="21"/>
                        <w:jc w:val="center"/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SUR OFFRES DE PRIX </w:t>
                      </w:r>
                      <w:r w:rsidRPr="001C2625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 xml:space="preserve">N° </w:t>
                      </w:r>
                      <w:r w:rsidR="00DC2B3E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56</w:t>
                      </w:r>
                      <w:r w:rsidR="008F7324">
                        <w:rPr>
                          <w:rFonts w:ascii="Tahoma" w:hAnsi="Tahoma" w:cs="Tahoma"/>
                          <w:b/>
                          <w:bCs/>
                          <w:szCs w:val="28"/>
                          <w:lang w:eastAsia="fr-FR"/>
                        </w:rPr>
                        <w:t>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ACB827" w14:textId="687DC6FC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58217E8B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18007430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6476192C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2000342C" w14:textId="43032B68" w:rsidR="001C2625" w:rsidRPr="001C2625" w:rsidRDefault="001C2625" w:rsidP="00DC2B3E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fr-FR"/>
          <w14:ligatures w14:val="none"/>
        </w:rPr>
        <w:t>Objet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:</w:t>
      </w:r>
      <w:r w:rsidRPr="001C2625">
        <w:rPr>
          <w:rFonts w:ascii="Tahoma" w:eastAsia="Times New Roman" w:hAnsi="Tahoma" w:cs="Tahoma"/>
          <w:b/>
          <w:bCs/>
          <w:snapToGrid w:val="0"/>
          <w:kern w:val="0"/>
          <w:sz w:val="22"/>
          <w:szCs w:val="26"/>
          <w:lang w:val="fr-FR" w:eastAsia="ar-SA"/>
          <w14:ligatures w14:val="none"/>
        </w:rPr>
        <w:t xml:space="preserve"> </w:t>
      </w:r>
      <w:r w:rsidR="00DC2B3E" w:rsidRPr="00DC2B3E">
        <w:rPr>
          <w:rFonts w:ascii="Times New Roman" w:eastAsia="Times New Roman" w:hAnsi="Times New Roman" w:cs="Arabic Transparent"/>
          <w:b/>
          <w:bCs/>
          <w:snapToGrid w:val="0"/>
          <w:kern w:val="0"/>
          <w:lang w:val="fr-FR" w:eastAsia="ar-SA"/>
          <w14:ligatures w14:val="none"/>
        </w:rPr>
        <w:t>travaux de creusement et équipement par pompage solaire d’un forage et installation d’un système d’irrigation au niveau du tribunal de première instance de tata, en lot unique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  <w:t>.</w:t>
      </w:r>
    </w:p>
    <w:p w14:paraId="42DE4ACF" w14:textId="77777777" w:rsidR="001C2625" w:rsidRPr="001C2625" w:rsidRDefault="001C2625" w:rsidP="001C2625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eastAsia="fr-FR"/>
          <w14:ligatures w14:val="none"/>
        </w:rPr>
      </w:pPr>
    </w:p>
    <w:p w14:paraId="64E8C455" w14:textId="14367054" w:rsidR="001C2625" w:rsidRPr="001C2625" w:rsidRDefault="001C2625" w:rsidP="001C2625">
      <w:pPr>
        <w:bidi w:val="0"/>
        <w:spacing w:after="0" w:line="240" w:lineRule="auto"/>
        <w:ind w:right="-427"/>
        <w:jc w:val="both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- Maître d'ouvrage : Direction </w:t>
      </w:r>
      <w:bookmarkStart w:id="0" w:name="_Hlk202522173"/>
      <w:r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Provinciale de la justice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d'Agadir</w:t>
      </w:r>
      <w:bookmarkEnd w:id="0"/>
    </w:p>
    <w:p w14:paraId="50C0E89D" w14:textId="65641ED3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Date d'ouverture des plis : </w:t>
      </w:r>
      <w:bookmarkStart w:id="1" w:name="_Hlk112396187"/>
      <w:r w:rsidR="00DC2B3E">
        <w:rPr>
          <w:rFonts w:ascii="Times New Roman" w:eastAsia="Times New Roman" w:hAnsi="Times New Roman" w:cs="Times New Roman"/>
          <w:snapToGrid w:val="0"/>
          <w:kern w:val="0"/>
          <w:szCs w:val="36"/>
          <w:lang w:val="fr-FR" w:eastAsia="ar-SA"/>
          <w14:ligatures w14:val="none"/>
        </w:rPr>
        <w:t>28</w:t>
      </w:r>
      <w:r w:rsidR="00177CDA">
        <w:rPr>
          <w:rFonts w:ascii="Times New Roman" w:eastAsia="Times New Roman" w:hAnsi="Times New Roman" w:cs="Times New Roman"/>
          <w:snapToGrid w:val="0"/>
          <w:kern w:val="0"/>
          <w:szCs w:val="36"/>
          <w:lang w:val="fr-FR" w:eastAsia="ar-SA"/>
          <w14:ligatures w14:val="none"/>
        </w:rPr>
        <w:t xml:space="preserve"> Juillet</w:t>
      </w:r>
      <w:r w:rsidR="008F7324">
        <w:rPr>
          <w:rFonts w:ascii="Times New Roman" w:eastAsia="Times New Roman" w:hAnsi="Times New Roman" w:cs="Times New Roman"/>
          <w:snapToGrid w:val="0"/>
          <w:kern w:val="0"/>
          <w:szCs w:val="36"/>
          <w:lang w:val="fr-FR" w:eastAsia="ar-SA"/>
          <w14:ligatures w14:val="none"/>
        </w:rPr>
        <w:t xml:space="preserve"> 2026</w:t>
      </w:r>
      <w:bookmarkEnd w:id="1"/>
      <w:r w:rsidR="00DE4B5B">
        <w:rPr>
          <w:rFonts w:ascii="Times New Roman" w:eastAsia="Times New Roman" w:hAnsi="Times New Roman" w:cs="Times New Roman"/>
          <w:snapToGrid w:val="0"/>
          <w:kern w:val="0"/>
          <w:szCs w:val="36"/>
          <w:lang w:eastAsia="ar-SA"/>
          <w14:ligatures w14:val="none"/>
        </w:rPr>
        <w:t xml:space="preserve"> </w:t>
      </w:r>
      <w:r w:rsidRPr="001C2625"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  <w:t>à 10 heures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00 mn.</w:t>
      </w:r>
    </w:p>
    <w:p w14:paraId="13A8B2EB" w14:textId="54E91625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Lieu d'ouverture des plis : Salle de réunion à la Direction </w:t>
      </w:r>
      <w:r w:rsidR="009E5A70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Provinciale de la justice </w:t>
      </w:r>
      <w:r w:rsidR="009E5A70"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d'Agadir</w:t>
      </w:r>
    </w:p>
    <w:p w14:paraId="49E499B8" w14:textId="77777777" w:rsid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Journaux ayant publié l'avis de publicité :</w:t>
      </w:r>
    </w:p>
    <w:p w14:paraId="2E620ED9" w14:textId="77777777" w:rsidR="008F7324" w:rsidRPr="008F7324" w:rsidRDefault="008F7324" w:rsidP="008F7324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E809154" w14:textId="77777777" w:rsidR="00DC2B3E" w:rsidRPr="00DC2B3E" w:rsidRDefault="00DC2B3E" w:rsidP="00DC2B3E">
      <w:pPr>
        <w:numPr>
          <w:ilvl w:val="0"/>
          <w:numId w:val="7"/>
        </w:numPr>
        <w:bidi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Asahara </w:t>
      </w:r>
      <w:proofErr w:type="spellStart"/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almaghribia</w:t>
      </w:r>
      <w:proofErr w:type="spellEnd"/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 xml:space="preserve"> n° 12459                           du 15/07/2026</w:t>
      </w:r>
    </w:p>
    <w:p w14:paraId="7553EB4D" w14:textId="77777777" w:rsidR="00DC2B3E" w:rsidRPr="00DC2B3E" w:rsidRDefault="00DC2B3E" w:rsidP="00DC2B3E">
      <w:pPr>
        <w:numPr>
          <w:ilvl w:val="0"/>
          <w:numId w:val="7"/>
        </w:numPr>
        <w:bidi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Portail www.marchespublics.gov.ma :                le 15/07/2026</w:t>
      </w:r>
    </w:p>
    <w:p w14:paraId="7A4BD1D7" w14:textId="77777777" w:rsidR="001C2625" w:rsidRPr="001C2625" w:rsidRDefault="001C2625" w:rsidP="001C2625">
      <w:pPr>
        <w:bidi w:val="0"/>
        <w:spacing w:after="0" w:line="240" w:lineRule="auto"/>
        <w:ind w:left="131"/>
        <w:rPr>
          <w:rFonts w:ascii="Times New Roman" w:eastAsia="Times New Roman" w:hAnsi="Times New Roman" w:cs="Times New Roman"/>
          <w:b/>
          <w:bCs/>
          <w:snapToGrid w:val="0"/>
          <w:kern w:val="0"/>
          <w:sz w:val="10"/>
          <w:szCs w:val="10"/>
          <w:lang w:val="fr-FR" w:eastAsia="ar-SA"/>
          <w14:ligatures w14:val="none"/>
        </w:rPr>
      </w:pPr>
    </w:p>
    <w:p w14:paraId="49BE1AD1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Sites électroniques de publication de l'avis : www.marchespublics.gov.ma</w:t>
      </w:r>
    </w:p>
    <w:p w14:paraId="1D17AB8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ayant déposé un pli :</w:t>
      </w:r>
    </w:p>
    <w:p w14:paraId="301D2215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8B13BA5" w14:textId="77777777" w:rsidR="001C2625" w:rsidRPr="001C2625" w:rsidRDefault="001C2625" w:rsidP="001C2625">
      <w:pPr>
        <w:bidi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Le Dépôt des plis par voie électronique est obligatoire.</w:t>
      </w:r>
    </w:p>
    <w:p w14:paraId="724A15B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F30C39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ayant déposé un pli par voie électronique :</w:t>
      </w:r>
    </w:p>
    <w:p w14:paraId="2CCD0A52" w14:textId="77777777" w:rsidR="001C2625" w:rsidRPr="001C2625" w:rsidRDefault="001C2625" w:rsidP="001C2625">
      <w:pPr>
        <w:bidi w:val="0"/>
        <w:spacing w:after="0" w:line="240" w:lineRule="auto"/>
        <w:ind w:right="435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F554DBF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bookmarkStart w:id="2" w:name="_Hlk236133001"/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ASSASSE NEGOCE</w:t>
      </w:r>
    </w:p>
    <w:p w14:paraId="569461AA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MABROKI-SOLAIRE</w:t>
      </w:r>
    </w:p>
    <w:p w14:paraId="1573A953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MOVEFA SERVICE</w:t>
      </w:r>
    </w:p>
    <w:p w14:paraId="1133A494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FB DIGIPRO</w:t>
      </w:r>
    </w:p>
    <w:p w14:paraId="053D89ED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bookmarkStart w:id="3" w:name="_Hlk238456902"/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NOURTEC</w:t>
      </w:r>
    </w:p>
    <w:p w14:paraId="24E0F981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TIZINCE</w:t>
      </w:r>
    </w:p>
    <w:bookmarkEnd w:id="3"/>
    <w:p w14:paraId="65D08A60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SOBAITRADIS</w:t>
      </w:r>
    </w:p>
    <w:p w14:paraId="0C596DC7" w14:textId="77777777" w:rsidR="00DC2B3E" w:rsidRPr="00DC2B3E" w:rsidRDefault="00DC2B3E" w:rsidP="00DC2B3E">
      <w:pPr>
        <w:numPr>
          <w:ilvl w:val="0"/>
          <w:numId w:val="19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ICJM TECHNOLOGY</w:t>
      </w:r>
    </w:p>
    <w:bookmarkEnd w:id="2"/>
    <w:p w14:paraId="735A8C38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73C24843" w14:textId="49E6D279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Liste des concurrents évincés à l'issue de l'examen des dossiers </w:t>
      </w:r>
      <w:r w:rsidR="00DC2B3E"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administratifs,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techniques</w:t>
      </w:r>
      <w:r w:rsidR="00DC2B3E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et prospectus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:</w:t>
      </w:r>
    </w:p>
    <w:p w14:paraId="3162EFFB" w14:textId="77777777" w:rsidR="00177CDA" w:rsidRDefault="00177CDA" w:rsidP="00177CDA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46CBFFAD" w14:textId="7F4E2ED5" w:rsidR="00DC2B3E" w:rsidRPr="00DC2B3E" w:rsidRDefault="00DC2B3E" w:rsidP="00DC2B3E">
      <w:pPr>
        <w:numPr>
          <w:ilvl w:val="0"/>
          <w:numId w:val="21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NOURTEC</w:t>
      </w:r>
    </w:p>
    <w:p w14:paraId="1B1C6857" w14:textId="77777777" w:rsidR="00DC2B3E" w:rsidRPr="00DC2B3E" w:rsidRDefault="00DC2B3E" w:rsidP="00DC2B3E">
      <w:pPr>
        <w:numPr>
          <w:ilvl w:val="0"/>
          <w:numId w:val="21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TIZINCE</w:t>
      </w:r>
    </w:p>
    <w:p w14:paraId="4F0DD6F2" w14:textId="2BDB98F0" w:rsidR="001C2625" w:rsidRPr="001C2625" w:rsidRDefault="001C2625" w:rsidP="00177CDA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3AB9DACF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70C133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7549DA8D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Liste des concurrents admissibles sans réserve :</w:t>
      </w:r>
    </w:p>
    <w:p w14:paraId="2D524E8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7ED2C48A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ASSASSE NEGOCE</w:t>
      </w:r>
    </w:p>
    <w:p w14:paraId="76CACE2E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MABROKI-SOLAIRE</w:t>
      </w:r>
    </w:p>
    <w:p w14:paraId="5D54A8C7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MOVEFA SERVICE</w:t>
      </w:r>
    </w:p>
    <w:p w14:paraId="13DBD40E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FB DIGIPRO</w:t>
      </w:r>
    </w:p>
    <w:p w14:paraId="7362D6EE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SOBAITRADIS</w:t>
      </w:r>
    </w:p>
    <w:p w14:paraId="31DC4AFE" w14:textId="77777777" w:rsidR="00DC2B3E" w:rsidRPr="00DC2B3E" w:rsidRDefault="00DC2B3E" w:rsidP="00DC2B3E">
      <w:pPr>
        <w:numPr>
          <w:ilvl w:val="0"/>
          <w:numId w:val="22"/>
        </w:num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</w:pPr>
      <w:r w:rsidRPr="00DC2B3E">
        <w:rPr>
          <w:rFonts w:ascii="Times New Roman" w:eastAsia="Times New Roman" w:hAnsi="Times New Roman" w:cs="Times New Roman"/>
          <w:b/>
          <w:bCs/>
          <w:kern w:val="0"/>
          <w:lang w:val="fr-FR" w:eastAsia="ar-SA"/>
          <w14:ligatures w14:val="none"/>
        </w:rPr>
        <w:t>SOCIETE ICJM TECHNOLOGY</w:t>
      </w:r>
    </w:p>
    <w:p w14:paraId="73FD371B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5437EEBC" w14:textId="44884C0C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- Liste des concurrents admissibles avec réserve :</w:t>
      </w:r>
    </w:p>
    <w:p w14:paraId="00CE79BE" w14:textId="3BDA395C" w:rsidR="001C2625" w:rsidRPr="001C2625" w:rsidRDefault="00C105FC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bookmarkStart w:id="4" w:name="_Hlk158721159"/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F0E46" wp14:editId="128F4C17">
                <wp:simplePos x="0" y="0"/>
                <wp:positionH relativeFrom="column">
                  <wp:posOffset>651510</wp:posOffset>
                </wp:positionH>
                <wp:positionV relativeFrom="paragraph">
                  <wp:posOffset>74702</wp:posOffset>
                </wp:positionV>
                <wp:extent cx="1592580" cy="462791"/>
                <wp:effectExtent l="0" t="0" r="0" b="0"/>
                <wp:wrapNone/>
                <wp:docPr id="2610154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62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3FCFB9" w14:textId="77777777" w:rsidR="001C2625" w:rsidRPr="00C105FC" w:rsidRDefault="001C2625" w:rsidP="009E5A70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2E0F037C" w14:textId="19F759E1" w:rsidR="001C2625" w:rsidRPr="00C105FC" w:rsidRDefault="001C2625" w:rsidP="001C2625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sz w:val="48"/>
                                <w:szCs w:val="48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F0E46" id="Zone de texte 2" o:spid="_x0000_s1027" type="#_x0000_t202" style="position:absolute;left:0;text-align:left;margin-left:51.3pt;margin-top:5.9pt;width:125.4pt;height:36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" filled="f" stroked="f">
                <v:textbox>
                  <w:txbxContent>
                    <w:p w14:paraId="413FCFB9" w14:textId="77777777" w:rsidR="001C2625" w:rsidRPr="00C105FC" w:rsidRDefault="001C2625" w:rsidP="009E5A70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2E0F037C" w14:textId="19F759E1" w:rsidR="001C2625" w:rsidRPr="00C105FC" w:rsidRDefault="001C2625" w:rsidP="001C2625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sz w:val="48"/>
                          <w:szCs w:val="48"/>
                          <w:lang w:val="fr-FR" w:eastAsia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2625"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p w14:paraId="0C21208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p w14:paraId="6DE99EDA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- ………………………………………………</w:t>
      </w:r>
    </w:p>
    <w:bookmarkEnd w:id="4"/>
    <w:p w14:paraId="3680054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43F8F6C6" w14:textId="77777777" w:rsidR="00DC2B3E" w:rsidRDefault="00DC2B3E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01043C23" w14:textId="77777777" w:rsidR="00DC2B3E" w:rsidRDefault="00DC2B3E" w:rsidP="00DC2B3E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68580CA6" w14:textId="411FEE42" w:rsidR="001C2625" w:rsidRDefault="001C2625" w:rsidP="00DC2B3E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Montant des actes d'engagement des concurrents :</w:t>
      </w:r>
    </w:p>
    <w:p w14:paraId="029BC502" w14:textId="77777777" w:rsidR="00DC2B3E" w:rsidRDefault="00DC2B3E" w:rsidP="00DC2B3E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tbl>
      <w:tblPr>
        <w:tblW w:w="9356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2977"/>
      </w:tblGrid>
      <w:tr w:rsidR="00DC2B3E" w:rsidRPr="00DC2B3E" w14:paraId="50B924BE" w14:textId="77777777" w:rsidTr="00DC2B3E">
        <w:trPr>
          <w:trHeight w:val="652"/>
        </w:trPr>
        <w:tc>
          <w:tcPr>
            <w:tcW w:w="63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5F466C" w14:textId="77777777" w:rsidR="00DC2B3E" w:rsidRPr="00DC2B3E" w:rsidRDefault="00DC2B3E" w:rsidP="00DC2B3E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fr-FR"/>
                <w14:ligatures w14:val="none"/>
              </w:rPr>
            </w:pPr>
            <w:bookmarkStart w:id="5" w:name="_Hlk133561754"/>
            <w:bookmarkStart w:id="6" w:name="_Hlk158113662"/>
            <w:bookmarkStart w:id="7" w:name="_Hlk158113542"/>
            <w:bookmarkStart w:id="8" w:name="_Hlk160712721"/>
            <w:bookmarkStart w:id="9" w:name="_Hlk222305738"/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fr-FR"/>
                <w14:ligatures w14:val="none"/>
              </w:rPr>
              <w:t>Concurrents</w:t>
            </w: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1D6505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fr-FR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fr-FR"/>
                <w14:ligatures w14:val="none"/>
              </w:rPr>
              <w:t>Montant des actes d’engagement</w:t>
            </w:r>
          </w:p>
        </w:tc>
      </w:tr>
      <w:tr w:rsidR="00DC2B3E" w:rsidRPr="00DC2B3E" w14:paraId="0FC06A49" w14:textId="77777777" w:rsidTr="00DC2B3E">
        <w:trPr>
          <w:trHeight w:val="223"/>
        </w:trPr>
        <w:tc>
          <w:tcPr>
            <w:tcW w:w="6379" w:type="dxa"/>
            <w:tcBorders>
              <w:top w:val="double" w:sz="4" w:space="0" w:color="auto"/>
            </w:tcBorders>
            <w:shd w:val="clear" w:color="auto" w:fill="auto"/>
          </w:tcPr>
          <w:p w14:paraId="69C36224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contextualSpacing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bookmarkStart w:id="10" w:name="_Hlk133565080"/>
            <w:bookmarkEnd w:id="6"/>
            <w:bookmarkEnd w:id="7"/>
            <w:bookmarkEnd w:id="8"/>
            <w:bookmarkEnd w:id="9"/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ASSASSE NEGOCE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98E61C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291 080,00</w:t>
            </w:r>
          </w:p>
        </w:tc>
      </w:tr>
      <w:bookmarkEnd w:id="10"/>
      <w:tr w:rsidR="00DC2B3E" w:rsidRPr="00DC2B3E" w14:paraId="7CD8047E" w14:textId="77777777" w:rsidTr="00DC2B3E">
        <w:trPr>
          <w:trHeight w:val="276"/>
        </w:trPr>
        <w:tc>
          <w:tcPr>
            <w:tcW w:w="6379" w:type="dxa"/>
            <w:shd w:val="clear" w:color="auto" w:fill="auto"/>
          </w:tcPr>
          <w:p w14:paraId="63BA2924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contextualSpacing/>
              <w:jc w:val="lowKashida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MABROKI-SOLAIRE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933E0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272 020,00</w:t>
            </w:r>
          </w:p>
        </w:tc>
      </w:tr>
      <w:tr w:rsidR="00DC2B3E" w:rsidRPr="00DC2B3E" w14:paraId="45FAA9E9" w14:textId="77777777" w:rsidTr="00DC2B3E">
        <w:trPr>
          <w:trHeight w:val="188"/>
        </w:trPr>
        <w:tc>
          <w:tcPr>
            <w:tcW w:w="6379" w:type="dxa"/>
            <w:shd w:val="clear" w:color="auto" w:fill="auto"/>
          </w:tcPr>
          <w:p w14:paraId="06315A2D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jc w:val="lowKashida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MOVEFA SERVICE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5D2254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245 620,00</w:t>
            </w:r>
          </w:p>
        </w:tc>
      </w:tr>
      <w:tr w:rsidR="00DC2B3E" w:rsidRPr="00DC2B3E" w14:paraId="1B179F95" w14:textId="77777777" w:rsidTr="00DC2B3E">
        <w:trPr>
          <w:trHeight w:val="188"/>
        </w:trPr>
        <w:tc>
          <w:tcPr>
            <w:tcW w:w="6379" w:type="dxa"/>
            <w:shd w:val="clear" w:color="auto" w:fill="auto"/>
          </w:tcPr>
          <w:p w14:paraId="3C552EBB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contextualSpacing/>
              <w:jc w:val="lowKashida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FB DIGIPRO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EE82AB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254 412,00</w:t>
            </w:r>
          </w:p>
        </w:tc>
      </w:tr>
      <w:tr w:rsidR="00DC2B3E" w:rsidRPr="00DC2B3E" w14:paraId="3CE8B854" w14:textId="77777777" w:rsidTr="00DC2B3E">
        <w:trPr>
          <w:trHeight w:val="188"/>
        </w:trPr>
        <w:tc>
          <w:tcPr>
            <w:tcW w:w="6379" w:type="dxa"/>
            <w:shd w:val="clear" w:color="auto" w:fill="auto"/>
          </w:tcPr>
          <w:p w14:paraId="7451D936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contextualSpacing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SOBAITRADIS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06F4C4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249 080,00</w:t>
            </w:r>
          </w:p>
        </w:tc>
      </w:tr>
      <w:tr w:rsidR="00DC2B3E" w:rsidRPr="00DC2B3E" w14:paraId="5ADC19C1" w14:textId="77777777" w:rsidTr="00DC2B3E">
        <w:trPr>
          <w:trHeight w:val="188"/>
        </w:trPr>
        <w:tc>
          <w:tcPr>
            <w:tcW w:w="6379" w:type="dxa"/>
            <w:shd w:val="clear" w:color="auto" w:fill="auto"/>
          </w:tcPr>
          <w:p w14:paraId="46F4400A" w14:textId="77777777" w:rsidR="00DC2B3E" w:rsidRPr="00DC2B3E" w:rsidRDefault="00DC2B3E" w:rsidP="00DC2B3E">
            <w:pPr>
              <w:numPr>
                <w:ilvl w:val="0"/>
                <w:numId w:val="11"/>
              </w:numPr>
              <w:bidi w:val="0"/>
              <w:spacing w:after="0" w:line="240" w:lineRule="auto"/>
              <w:ind w:left="460"/>
              <w:contextualSpacing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ICJM TECHNOLOGY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49A217" w14:textId="77777777" w:rsidR="00DC2B3E" w:rsidRPr="00DC2B3E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245 156,40</w:t>
            </w:r>
          </w:p>
        </w:tc>
      </w:tr>
      <w:bookmarkEnd w:id="5"/>
    </w:tbl>
    <w:p w14:paraId="0F1994C0" w14:textId="77777777" w:rsidR="00DE4B5B" w:rsidRDefault="00DE4B5B" w:rsidP="00DE4B5B">
      <w:pPr>
        <w:bidi w:val="0"/>
        <w:spacing w:after="0" w:line="240" w:lineRule="auto"/>
        <w:ind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14EA268E" w14:textId="77777777" w:rsidR="001C2625" w:rsidRPr="001C2625" w:rsidRDefault="001C2625" w:rsidP="001C2625">
      <w:pPr>
        <w:bidi w:val="0"/>
        <w:spacing w:after="0" w:line="240" w:lineRule="auto"/>
        <w:ind w:right="-384"/>
        <w:jc w:val="lowKashida"/>
        <w:rPr>
          <w:rFonts w:ascii="Times New Roman" w:eastAsia="Times New Roman" w:hAnsi="Times New Roman" w:cs="Times New Roman"/>
          <w:b/>
          <w:bCs/>
          <w:snapToGrid w:val="0"/>
          <w:kern w:val="0"/>
          <w:sz w:val="10"/>
          <w:szCs w:val="10"/>
          <w:lang w:val="fr-FR" w:eastAsia="ar-SA"/>
          <w14:ligatures w14:val="none"/>
        </w:rPr>
      </w:pPr>
    </w:p>
    <w:p w14:paraId="11F57999" w14:textId="77777777" w:rsidR="001C2625" w:rsidRPr="001C2625" w:rsidRDefault="001C2625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Vérification des montants des actes d'engagement des concurrents :</w:t>
      </w:r>
    </w:p>
    <w:p w14:paraId="11468F64" w14:textId="77777777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</w:pPr>
      <w:r w:rsidRPr="001C2625">
        <w:rPr>
          <w:rFonts w:ascii="Tahoma" w:eastAsia="Times New Roman" w:hAnsi="Tahoma" w:cs="Tahoma"/>
          <w:snapToGrid w:val="0"/>
          <w:kern w:val="0"/>
          <w:sz w:val="22"/>
          <w:szCs w:val="22"/>
          <w:lang w:val="fr-FR" w:eastAsia="ar-SA"/>
          <w14:ligatures w14:val="none"/>
        </w:rPr>
        <w:t>Ces rectifications donnent les résultats suivants </w:t>
      </w:r>
    </w:p>
    <w:p w14:paraId="5AF7BAA1" w14:textId="69F6EFFF" w:rsidR="001C2625" w:rsidRPr="001C2625" w:rsidRDefault="008F7324" w:rsidP="001C2625">
      <w:pPr>
        <w:bidi w:val="0"/>
        <w:spacing w:after="0" w:line="240" w:lineRule="auto"/>
        <w:ind w:left="75" w:right="-2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425FA0" wp14:editId="788B28DC">
                <wp:simplePos x="0" y="0"/>
                <wp:positionH relativeFrom="margin">
                  <wp:posOffset>405701</wp:posOffset>
                </wp:positionH>
                <wp:positionV relativeFrom="paragraph">
                  <wp:posOffset>75565</wp:posOffset>
                </wp:positionV>
                <wp:extent cx="1592580" cy="414938"/>
                <wp:effectExtent l="0" t="0" r="0" b="4445"/>
                <wp:wrapNone/>
                <wp:docPr id="8882256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14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17AF8" w14:textId="77777777" w:rsidR="008F7324" w:rsidRPr="001C2625" w:rsidRDefault="008F7324" w:rsidP="008F7324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44C74F6A" w14:textId="77777777" w:rsidR="008F7324" w:rsidRPr="003031D4" w:rsidRDefault="008F7324" w:rsidP="008F7324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25FA0" id="_x0000_s1028" type="#_x0000_t202" style="position:absolute;left:0;text-align:left;margin-left:31.95pt;margin-top:5.95pt;width:125.4pt;height:32.65pt;z-index:25166540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" filled="f" stroked="f">
                <v:textbox>
                  <w:txbxContent>
                    <w:p w14:paraId="45B17AF8" w14:textId="77777777" w:rsidR="008F7324" w:rsidRPr="001C2625" w:rsidRDefault="008F7324" w:rsidP="008F7324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44C74F6A" w14:textId="77777777" w:rsidR="008F7324" w:rsidRPr="003031D4" w:rsidRDefault="008F7324" w:rsidP="008F7324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lang w:val="fr-FR" w:eastAsia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BFA161" w14:textId="57E0E67B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0E9EFFDA" w14:textId="77777777" w:rsid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362C64C2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A837233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1C8478F" w14:textId="77777777" w:rsidR="008F7324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2A7A2E0C" w14:textId="77777777" w:rsidR="008F7324" w:rsidRPr="001C2625" w:rsidRDefault="008F7324" w:rsidP="008F7324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04C9FA2F" w14:textId="77777777" w:rsidR="001C2625" w:rsidRPr="001C2625" w:rsidRDefault="001C2625" w:rsidP="001C2625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Liste des concurrents écartés :</w:t>
      </w:r>
    </w:p>
    <w:p w14:paraId="538F8217" w14:textId="2D3CFB92" w:rsidR="001C2625" w:rsidRPr="001C2625" w:rsidRDefault="00177CDA" w:rsidP="001C2625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D266A" wp14:editId="16C28965">
                <wp:simplePos x="0" y="0"/>
                <wp:positionH relativeFrom="margin">
                  <wp:posOffset>421005</wp:posOffset>
                </wp:positionH>
                <wp:positionV relativeFrom="paragraph">
                  <wp:posOffset>58991</wp:posOffset>
                </wp:positionV>
                <wp:extent cx="1592580" cy="414655"/>
                <wp:effectExtent l="0" t="0" r="0" b="4445"/>
                <wp:wrapNone/>
                <wp:docPr id="41861737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C4AD34" w14:textId="77777777" w:rsidR="00177CDA" w:rsidRPr="001C2625" w:rsidRDefault="00177CDA" w:rsidP="00177CDA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color w:val="336699"/>
                                <w:kern w:val="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C105FC">
                              <w:rPr>
                                <w:color w:val="336699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NEANT</w:t>
                            </w:r>
                          </w:p>
                          <w:p w14:paraId="27355F16" w14:textId="77777777" w:rsidR="00177CDA" w:rsidRPr="003031D4" w:rsidRDefault="00177CDA" w:rsidP="00177CDA">
                            <w:pPr>
                              <w:bidi w:val="0"/>
                              <w:ind w:right="-2"/>
                              <w:jc w:val="lowKashida"/>
                              <w:rPr>
                                <w:rFonts w:ascii="Tahoma" w:hAnsi="Tahoma" w:cs="Tahoma"/>
                                <w:color w:val="808080"/>
                                <w:lang w:val="fr-FR"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D266A" id="_x0000_s1029" type="#_x0000_t202" style="position:absolute;left:0;text-align:left;margin-left:33.15pt;margin-top:4.65pt;width:125.4pt;height:32.65pt;z-index:25166745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" filled="f" stroked="f">
                <v:textbox>
                  <w:txbxContent>
                    <w:p w14:paraId="2FC4AD34" w14:textId="77777777" w:rsidR="00177CDA" w:rsidRPr="001C2625" w:rsidRDefault="00177CDA" w:rsidP="00177CDA">
                      <w:pPr>
                        <w:bidi w:val="0"/>
                        <w:spacing w:after="0" w:line="240" w:lineRule="auto"/>
                        <w:jc w:val="center"/>
                        <w:rPr>
                          <w:color w:val="336699"/>
                          <w:kern w:val="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C105FC">
                        <w:rPr>
                          <w:color w:val="336699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NEANT</w:t>
                      </w:r>
                    </w:p>
                    <w:p w14:paraId="27355F16" w14:textId="77777777" w:rsidR="00177CDA" w:rsidRPr="003031D4" w:rsidRDefault="00177CDA" w:rsidP="00177CDA">
                      <w:pPr>
                        <w:bidi w:val="0"/>
                        <w:ind w:right="-2"/>
                        <w:jc w:val="lowKashida"/>
                        <w:rPr>
                          <w:rFonts w:ascii="Tahoma" w:hAnsi="Tahoma" w:cs="Tahoma"/>
                          <w:color w:val="808080"/>
                          <w:lang w:val="fr-FR" w:eastAsia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97BF38" w14:textId="1A00D6CB" w:rsidR="001C2625" w:rsidRDefault="001C2625" w:rsidP="001C2625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149848D5" w14:textId="31A43151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6E94A2EE" w14:textId="77777777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1EAB5E8C" w14:textId="77777777" w:rsidR="00177CDA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30D4DC26" w14:textId="77777777" w:rsidR="00177CDA" w:rsidRPr="001C2625" w:rsidRDefault="00177CDA" w:rsidP="00177CDA">
      <w:pPr>
        <w:bidi w:val="0"/>
        <w:spacing w:after="0" w:line="240" w:lineRule="auto"/>
        <w:ind w:left="75" w:right="435"/>
        <w:jc w:val="lowKashida"/>
        <w:rPr>
          <w:rFonts w:ascii="Tahoma" w:eastAsia="Times New Roman" w:hAnsi="Tahoma" w:cs="Tahoma"/>
          <w:snapToGrid w:val="0"/>
          <w:color w:val="808080"/>
          <w:kern w:val="0"/>
          <w:sz w:val="10"/>
          <w:szCs w:val="10"/>
          <w:lang w:val="fr-FR" w:eastAsia="fr-FR"/>
          <w14:ligatures w14:val="none"/>
        </w:rPr>
      </w:pPr>
    </w:p>
    <w:p w14:paraId="0D455889" w14:textId="77777777" w:rsidR="00177CDA" w:rsidRDefault="00177CDA" w:rsidP="00177CDA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</w:p>
    <w:p w14:paraId="2C8FAE99" w14:textId="02FF0A93" w:rsidR="001C2625" w:rsidRPr="001C2625" w:rsidRDefault="001C2625" w:rsidP="00177CDA">
      <w:pPr>
        <w:numPr>
          <w:ilvl w:val="0"/>
          <w:numId w:val="3"/>
        </w:numPr>
        <w:bidi w:val="0"/>
        <w:spacing w:after="0" w:line="240" w:lineRule="auto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Concurrent retenu :</w:t>
      </w:r>
    </w:p>
    <w:p w14:paraId="1F29E299" w14:textId="77777777" w:rsidR="001C2625" w:rsidRPr="001C2625" w:rsidRDefault="001C2625" w:rsidP="001C2625">
      <w:pPr>
        <w:bidi w:val="0"/>
        <w:spacing w:after="0" w:line="240" w:lineRule="auto"/>
        <w:ind w:left="435" w:right="435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tbl>
      <w:tblPr>
        <w:tblW w:w="9781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3685"/>
      </w:tblGrid>
      <w:tr w:rsidR="00DC2B3E" w:rsidRPr="001C2625" w14:paraId="1347661F" w14:textId="7BDEFFFC" w:rsidTr="00DC2B3E">
        <w:trPr>
          <w:trHeight w:val="576"/>
        </w:trPr>
        <w:tc>
          <w:tcPr>
            <w:tcW w:w="609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24E6D835" w14:textId="77777777" w:rsidR="00DC2B3E" w:rsidRPr="001C2625" w:rsidRDefault="00DC2B3E" w:rsidP="00177CDA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bookmarkStart w:id="11" w:name="_Hlk148435289"/>
            <w:r w:rsidRPr="001C2625"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  <w:t>Concurrent retenu</w:t>
            </w:r>
          </w:p>
        </w:tc>
        <w:tc>
          <w:tcPr>
            <w:tcW w:w="36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47012DD0" w14:textId="2C5BE79F" w:rsidR="00DC2B3E" w:rsidRPr="001C2625" w:rsidRDefault="00DC2B3E" w:rsidP="00DC2B3E">
            <w:pPr>
              <w:keepNext/>
              <w:bidi w:val="0"/>
              <w:spacing w:after="0" w:line="240" w:lineRule="auto"/>
              <w:ind w:left="-2"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</w:pP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Montant d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kern w:val="0"/>
                <w:lang w:val="fr-FR" w:eastAsia="fr-FR"/>
                <w14:ligatures w14:val="none"/>
              </w:rPr>
              <w:t>’</w:t>
            </w:r>
            <w:r w:rsidRPr="00177CDA">
              <w:rPr>
                <w:rFonts w:ascii="Times New Roman" w:eastAsia="Times New Roman" w:hAnsi="Times New Roman" w:cs="Times New Roman" w:hint="cs"/>
                <w:b/>
                <w:bCs/>
                <w:snapToGrid w:val="0"/>
                <w:kern w:val="0"/>
                <w:lang w:val="fr-FR" w:eastAsia="fr-FR"/>
                <w14:ligatures w14:val="none"/>
              </w:rPr>
              <w:t>acte d’engagement</w:t>
            </w:r>
          </w:p>
        </w:tc>
      </w:tr>
      <w:tr w:rsidR="00DC2B3E" w:rsidRPr="001C2625" w14:paraId="6EEBD07F" w14:textId="2AA0A89A" w:rsidTr="00DC2B3E">
        <w:trPr>
          <w:trHeight w:val="810"/>
        </w:trPr>
        <w:tc>
          <w:tcPr>
            <w:tcW w:w="6096" w:type="dxa"/>
            <w:shd w:val="clear" w:color="auto" w:fill="auto"/>
            <w:vAlign w:val="center"/>
          </w:tcPr>
          <w:p w14:paraId="352579C5" w14:textId="49A1DD6F" w:rsidR="00DC2B3E" w:rsidRPr="00177CDA" w:rsidRDefault="00DC2B3E" w:rsidP="00DC2B3E">
            <w:pPr>
              <w:bidi w:val="0"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SOCIETE SOBAITRADIS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BD517B" w14:textId="0ACF32A5" w:rsidR="00DC2B3E" w:rsidRPr="00177CDA" w:rsidRDefault="00DC2B3E" w:rsidP="00DC2B3E">
            <w:pPr>
              <w:bidi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40"/>
                <w:szCs w:val="40"/>
                <w:lang w:val="fr-FR" w:eastAsia="ar-SA"/>
                <w14:ligatures w14:val="none"/>
              </w:rPr>
            </w:pPr>
            <w:r w:rsidRPr="00DC2B3E">
              <w:rPr>
                <w:rFonts w:ascii="Times New Roman" w:eastAsia="Times New Roman" w:hAnsi="Times New Roman" w:cs="Times New Roman"/>
                <w:b/>
                <w:bCs/>
                <w:kern w:val="0"/>
                <w:lang w:val="fr-FR" w:eastAsia="ar-SA"/>
                <w14:ligatures w14:val="none"/>
              </w:rPr>
              <w:t>249 080,00</w:t>
            </w:r>
          </w:p>
        </w:tc>
      </w:tr>
      <w:bookmarkEnd w:id="11"/>
    </w:tbl>
    <w:p w14:paraId="67AA78DE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11EBC9AC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Justification du choix de l'attributaire :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l'offre économique la plus avantageuse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>.</w:t>
      </w:r>
    </w:p>
    <w:p w14:paraId="1DA489FA" w14:textId="441FE148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- Date d'achèvement des travaux de la commission : </w:t>
      </w:r>
      <w:r w:rsidR="00DC2B3E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18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/</w:t>
      </w:r>
      <w:r w:rsidR="00177CDA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08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/</w:t>
      </w:r>
      <w:r w:rsidR="008F7324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2026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à </w:t>
      </w:r>
      <w:r w:rsidR="00DC2B3E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11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heures </w:t>
      </w:r>
      <w:r w:rsidR="00755FFF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>00</w:t>
      </w:r>
      <w:r w:rsidRPr="001C2625">
        <w:rPr>
          <w:rFonts w:ascii="Calibri" w:eastAsia="Times New Roman" w:hAnsi="Calibri" w:cs="Calibri"/>
          <w:b/>
          <w:bCs/>
          <w:snapToGrid w:val="0"/>
          <w:kern w:val="0"/>
          <w:sz w:val="22"/>
          <w:szCs w:val="22"/>
          <w:lang w:val="fr-FR" w:eastAsia="ar-SA"/>
          <w14:ligatures w14:val="none"/>
        </w:rPr>
        <w:t xml:space="preserve"> mn</w:t>
      </w:r>
    </w:p>
    <w:p w14:paraId="4C4E0207" w14:textId="77777777" w:rsidR="001C2625" w:rsidRPr="001C2625" w:rsidRDefault="001C2625" w:rsidP="001C2625">
      <w:pPr>
        <w:bidi w:val="0"/>
        <w:spacing w:after="0" w:line="240" w:lineRule="auto"/>
        <w:ind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</w:p>
    <w:p w14:paraId="67B0A7F3" w14:textId="5FF335C2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fr-FR"/>
          <w14:ligatures w14:val="none"/>
        </w:rPr>
        <w:t xml:space="preserve"> 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                                                          Fait à Agadir le</w:t>
      </w:r>
      <w:r w:rsidRPr="001C2625">
        <w:rPr>
          <w:rFonts w:ascii="Times New Roman" w:eastAsia="Times New Roman" w:hAnsi="Times New Roman" w:cs="Times New Roman"/>
          <w:snapToGrid w:val="0"/>
          <w:kern w:val="0"/>
          <w:rtl/>
          <w:lang w:val="fr-FR"/>
          <w14:ligatures w14:val="none"/>
        </w:rPr>
        <w:t>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: </w:t>
      </w:r>
      <w:r w:rsidR="00755FFF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18</w:t>
      </w:r>
      <w:r w:rsidRPr="001C2625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/</w:t>
      </w:r>
      <w:r w:rsidR="00177CDA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08</w:t>
      </w:r>
      <w:r w:rsidRPr="001C2625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/</w:t>
      </w:r>
      <w:r w:rsidR="008F7324">
        <w:rPr>
          <w:rFonts w:ascii="Tahoma" w:eastAsia="Times New Roman" w:hAnsi="Tahoma" w:cs="Tahoma"/>
          <w:snapToGrid w:val="0"/>
          <w:kern w:val="0"/>
          <w:lang w:val="fr-FR" w:eastAsia="ar-SA"/>
          <w14:ligatures w14:val="none"/>
        </w:rPr>
        <w:t>2026</w:t>
      </w:r>
    </w:p>
    <w:p w14:paraId="7F27F435" w14:textId="77777777" w:rsidR="001C2625" w:rsidRPr="001C2625" w:rsidRDefault="001C2625" w:rsidP="001C2625">
      <w:pPr>
        <w:bidi w:val="0"/>
        <w:spacing w:after="0" w:line="240" w:lineRule="auto"/>
        <w:ind w:left="75" w:right="-2"/>
        <w:jc w:val="lowKashida"/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  <w:t xml:space="preserve">                                                                    </w:t>
      </w:r>
      <w:r w:rsidRPr="001C2625">
        <w:rPr>
          <w:rFonts w:ascii="Times New Roman" w:eastAsia="Times New Roman" w:hAnsi="Times New Roman" w:cs="Times New Roman"/>
          <w:snapToGrid w:val="0"/>
          <w:kern w:val="0"/>
          <w:sz w:val="10"/>
          <w:szCs w:val="10"/>
          <w:lang w:val="fr-FR" w:eastAsia="fr-FR"/>
          <w14:ligatures w14:val="none"/>
        </w:rPr>
        <w:tab/>
      </w:r>
    </w:p>
    <w:p w14:paraId="3AD09AC7" w14:textId="77777777" w:rsidR="001C2625" w:rsidRDefault="001C2625" w:rsidP="001C2625">
      <w:pPr>
        <w:bidi w:val="0"/>
        <w:spacing w:after="0" w:line="240" w:lineRule="auto"/>
        <w:ind w:left="3402"/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</w:pP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fr-FR"/>
          <w14:ligatures w14:val="none"/>
        </w:rPr>
        <w:t xml:space="preserve"> </w:t>
      </w:r>
      <w:r w:rsidRPr="001C2625">
        <w:rPr>
          <w:rFonts w:ascii="Times New Roman" w:eastAsia="Times New Roman" w:hAnsi="Times New Roman" w:cs="Times New Roman"/>
          <w:snapToGrid w:val="0"/>
          <w:kern w:val="0"/>
          <w:u w:val="single"/>
          <w:lang w:val="fr-FR" w:eastAsia="ar-SA"/>
          <w14:ligatures w14:val="none"/>
        </w:rPr>
        <w:t>Signé</w:t>
      </w:r>
      <w:r w:rsidRPr="001C2625">
        <w:rPr>
          <w:rFonts w:ascii="Times New Roman" w:eastAsia="Times New Roman" w:hAnsi="Times New Roman" w:cs="Times New Roman"/>
          <w:snapToGrid w:val="0"/>
          <w:kern w:val="0"/>
          <w:rtl/>
          <w:lang w:val="fr-FR" w:eastAsia="ar-SA"/>
          <w14:ligatures w14:val="none"/>
        </w:rPr>
        <w:t> 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: le Président de</w:t>
      </w:r>
      <w:r w:rsidRPr="001C2625">
        <w:rPr>
          <w:rFonts w:ascii="Times New Roman" w:eastAsia="Times New Roman" w:hAnsi="Times New Roman" w:cs="Times New Roman"/>
          <w:b/>
          <w:bCs/>
          <w:snapToGrid w:val="0"/>
          <w:kern w:val="0"/>
          <w:lang w:val="fr-FR" w:eastAsia="ar-SA"/>
          <w14:ligatures w14:val="none"/>
        </w:rPr>
        <w:t xml:space="preserve"> </w:t>
      </w:r>
      <w:r w:rsidRPr="001C2625"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  <w:t>la commission</w:t>
      </w:r>
    </w:p>
    <w:p w14:paraId="05901194" w14:textId="77777777" w:rsidR="00177CDA" w:rsidRPr="001C2625" w:rsidRDefault="00177CDA" w:rsidP="00177CDA">
      <w:pPr>
        <w:bidi w:val="0"/>
        <w:spacing w:after="0" w:line="240" w:lineRule="auto"/>
        <w:ind w:left="3402"/>
        <w:rPr>
          <w:rFonts w:ascii="Times New Roman" w:eastAsia="Times New Roman" w:hAnsi="Times New Roman" w:cs="Times New Roman"/>
          <w:snapToGrid w:val="0"/>
          <w:kern w:val="0"/>
          <w:lang w:val="fr-FR" w:eastAsia="ar-SA"/>
          <w14:ligatures w14:val="none"/>
        </w:rPr>
      </w:pPr>
    </w:p>
    <w:p w14:paraId="6FCE9224" w14:textId="77777777" w:rsidR="001C2625" w:rsidRPr="001C2625" w:rsidRDefault="001C2625" w:rsidP="001C2625">
      <w:pPr>
        <w:keepNext/>
        <w:bidi w:val="0"/>
        <w:spacing w:after="0" w:line="240" w:lineRule="auto"/>
        <w:ind w:right="-2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fr-FR"/>
          <w14:ligatures w14:val="none"/>
        </w:rPr>
      </w:pPr>
      <w:r w:rsidRPr="001C2625">
        <w:rPr>
          <w:rFonts w:ascii="Times New Roman" w:eastAsia="Times New Roman" w:hAnsi="Times New Roman" w:cs="Times New Roman"/>
          <w:b/>
          <w:bCs/>
          <w:i/>
          <w:iCs/>
          <w:snapToGrid w:val="0"/>
          <w:kern w:val="0"/>
          <w:lang w:val="fr-FR" w:eastAsia="ar-SA"/>
          <w14:ligatures w14:val="none"/>
        </w:rPr>
        <w:t xml:space="preserve">                   </w:t>
      </w:r>
      <w:r w:rsidRPr="001C2625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fr-FR"/>
          <w14:ligatures w14:val="none"/>
        </w:rPr>
        <w:t>SAID OUKROUR</w:t>
      </w:r>
    </w:p>
    <w:p w14:paraId="5B64856E" w14:textId="48D1D5BF" w:rsidR="00C83F1D" w:rsidRPr="00496684" w:rsidRDefault="00C83F1D" w:rsidP="00301FEC">
      <w:pPr>
        <w:tabs>
          <w:tab w:val="left" w:pos="2546"/>
        </w:tabs>
        <w:jc w:val="center"/>
        <w:rPr>
          <w:rFonts w:ascii="Sakkal Majalla" w:hAnsi="Sakkal Majalla" w:cs="Sakkal Majalla"/>
          <w:sz w:val="32"/>
          <w:szCs w:val="32"/>
          <w:rtl/>
          <w:lang w:val="fr-FR" w:bidi="ar-MA"/>
        </w:rPr>
      </w:pPr>
    </w:p>
    <w:sectPr w:rsidR="00C83F1D" w:rsidRPr="00496684" w:rsidSect="004A172B">
      <w:headerReference w:type="default" r:id="rId7"/>
      <w:pgSz w:w="11906" w:h="16838"/>
      <w:pgMar w:top="1440" w:right="991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BB630" w14:textId="77777777" w:rsidR="00887B10" w:rsidRDefault="00887B10" w:rsidP="002E22FA">
      <w:pPr>
        <w:spacing w:after="0" w:line="240" w:lineRule="auto"/>
      </w:pPr>
      <w:r>
        <w:separator/>
      </w:r>
    </w:p>
  </w:endnote>
  <w:endnote w:type="continuationSeparator" w:id="0">
    <w:p w14:paraId="4E5CD5B2" w14:textId="77777777" w:rsidR="00887B10" w:rsidRDefault="00887B10" w:rsidP="002E2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الشهيد محمد الدره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EFC35" w14:textId="77777777" w:rsidR="00887B10" w:rsidRDefault="00887B10" w:rsidP="002E22FA">
      <w:pPr>
        <w:spacing w:after="0" w:line="240" w:lineRule="auto"/>
      </w:pPr>
      <w:r>
        <w:separator/>
      </w:r>
    </w:p>
  </w:footnote>
  <w:footnote w:type="continuationSeparator" w:id="0">
    <w:p w14:paraId="2F63D7DF" w14:textId="77777777" w:rsidR="00887B10" w:rsidRDefault="00887B10" w:rsidP="002E2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63E3E" w14:textId="77777777" w:rsidR="002E22FA" w:rsidRDefault="002E22FA" w:rsidP="002E22FA">
    <w:pPr>
      <w:pStyle w:val="En-tte"/>
      <w:rPr>
        <w:noProof/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4BAB2EA" wp14:editId="696E9D3D">
          <wp:simplePos x="0" y="0"/>
          <wp:positionH relativeFrom="margin">
            <wp:align>center</wp:align>
          </wp:positionH>
          <wp:positionV relativeFrom="paragraph">
            <wp:posOffset>-236220</wp:posOffset>
          </wp:positionV>
          <wp:extent cx="6981825" cy="1049101"/>
          <wp:effectExtent l="0" t="0" r="0" b="0"/>
          <wp:wrapNone/>
          <wp:docPr id="843347406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6066326" name="صورة 99606632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378"/>
                  <a:stretch/>
                </pic:blipFill>
                <pic:spPr bwMode="auto">
                  <a:xfrm>
                    <a:off x="0" y="0"/>
                    <a:ext cx="6981825" cy="10491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4EDB5D" w14:textId="77777777" w:rsidR="002E22FA" w:rsidRPr="002E22FA" w:rsidRDefault="002E22FA" w:rsidP="002E22F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26259"/>
    <w:multiLevelType w:val="hybridMultilevel"/>
    <w:tmpl w:val="6B80973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776"/>
    <w:multiLevelType w:val="hybridMultilevel"/>
    <w:tmpl w:val="66B25620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1807F57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6465E7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0D35E2"/>
    <w:multiLevelType w:val="hybridMultilevel"/>
    <w:tmpl w:val="4EEC0B0A"/>
    <w:lvl w:ilvl="0" w:tplc="59268AC6">
      <w:numFmt w:val="bullet"/>
      <w:lvlText w:val=""/>
      <w:lvlJc w:val="left"/>
      <w:pPr>
        <w:ind w:left="720" w:hanging="360"/>
      </w:pPr>
      <w:rPr>
        <w:rFonts w:ascii="Symbol" w:eastAsiaTheme="minorEastAsia" w:hAnsi="Symbol" w:cs="الشهيد محمد الدره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2645B"/>
    <w:multiLevelType w:val="hybridMultilevel"/>
    <w:tmpl w:val="373431F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33F03"/>
    <w:multiLevelType w:val="hybridMultilevel"/>
    <w:tmpl w:val="B5B0AF6A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B2F5C"/>
    <w:multiLevelType w:val="hybridMultilevel"/>
    <w:tmpl w:val="66B25620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F1C11B4"/>
    <w:multiLevelType w:val="hybridMultilevel"/>
    <w:tmpl w:val="BF384628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346A021F"/>
    <w:multiLevelType w:val="hybridMultilevel"/>
    <w:tmpl w:val="BF384628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377A152E"/>
    <w:multiLevelType w:val="hybridMultilevel"/>
    <w:tmpl w:val="7182255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0042A"/>
    <w:multiLevelType w:val="singleLevel"/>
    <w:tmpl w:val="D22C665A"/>
    <w:lvl w:ilvl="0">
      <w:numFmt w:val="chosung"/>
      <w:lvlText w:val="-"/>
      <w:lvlJc w:val="left"/>
      <w:pPr>
        <w:tabs>
          <w:tab w:val="num" w:pos="435"/>
        </w:tabs>
        <w:ind w:left="435" w:right="435" w:hanging="360"/>
      </w:pPr>
      <w:rPr>
        <w:rFonts w:cs="Arabic Transparent" w:hint="default"/>
      </w:rPr>
    </w:lvl>
  </w:abstractNum>
  <w:abstractNum w:abstractNumId="12" w15:restartNumberingAfterBreak="0">
    <w:nsid w:val="447C1C7F"/>
    <w:multiLevelType w:val="hybridMultilevel"/>
    <w:tmpl w:val="66B25620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8E1039D"/>
    <w:multiLevelType w:val="hybridMultilevel"/>
    <w:tmpl w:val="E1122D92"/>
    <w:lvl w:ilvl="0" w:tplc="96688CFA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C487D73"/>
    <w:multiLevelType w:val="hybridMultilevel"/>
    <w:tmpl w:val="E1122D92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5156DF"/>
    <w:multiLevelType w:val="hybridMultilevel"/>
    <w:tmpl w:val="2856CEDC"/>
    <w:lvl w:ilvl="0" w:tplc="593259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D5193"/>
    <w:multiLevelType w:val="hybridMultilevel"/>
    <w:tmpl w:val="85081F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906FE"/>
    <w:multiLevelType w:val="hybridMultilevel"/>
    <w:tmpl w:val="8F8EB192"/>
    <w:lvl w:ilvl="0" w:tplc="5B7E82E2">
      <w:numFmt w:val="bullet"/>
      <w:lvlText w:val="-"/>
      <w:lvlJc w:val="left"/>
      <w:pPr>
        <w:ind w:left="720" w:hanging="360"/>
      </w:pPr>
      <w:rPr>
        <w:rFonts w:ascii="Garamond" w:eastAsiaTheme="minorEastAsia" w:hAnsi="Garamond" w:cs="الشهيد محمد الدره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A32FCD"/>
    <w:multiLevelType w:val="hybridMultilevel"/>
    <w:tmpl w:val="66B25620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49069266">
    <w:abstractNumId w:val="4"/>
  </w:num>
  <w:num w:numId="2" w16cid:durableId="678965427">
    <w:abstractNumId w:val="17"/>
  </w:num>
  <w:num w:numId="3" w16cid:durableId="1620524916">
    <w:abstractNumId w:val="11"/>
  </w:num>
  <w:num w:numId="4" w16cid:durableId="190278499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2861060">
    <w:abstractNumId w:val="8"/>
  </w:num>
  <w:num w:numId="6" w16cid:durableId="711734422">
    <w:abstractNumId w:val="9"/>
  </w:num>
  <w:num w:numId="7" w16cid:durableId="176792049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6652265">
    <w:abstractNumId w:val="13"/>
  </w:num>
  <w:num w:numId="9" w16cid:durableId="1858618197">
    <w:abstractNumId w:val="14"/>
  </w:num>
  <w:num w:numId="10" w16cid:durableId="766123317">
    <w:abstractNumId w:val="3"/>
  </w:num>
  <w:num w:numId="11" w16cid:durableId="570434807">
    <w:abstractNumId w:val="15"/>
  </w:num>
  <w:num w:numId="12" w16cid:durableId="67071685">
    <w:abstractNumId w:val="2"/>
  </w:num>
  <w:num w:numId="13" w16cid:durableId="1205170261">
    <w:abstractNumId w:val="10"/>
  </w:num>
  <w:num w:numId="14" w16cid:durableId="160588362">
    <w:abstractNumId w:val="6"/>
  </w:num>
  <w:num w:numId="15" w16cid:durableId="19301945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0729828">
    <w:abstractNumId w:val="0"/>
  </w:num>
  <w:num w:numId="17" w16cid:durableId="855970223">
    <w:abstractNumId w:val="5"/>
  </w:num>
  <w:num w:numId="18" w16cid:durableId="728191045">
    <w:abstractNumId w:val="16"/>
  </w:num>
  <w:num w:numId="19" w16cid:durableId="1768772905">
    <w:abstractNumId w:val="1"/>
  </w:num>
  <w:num w:numId="20" w16cid:durableId="521550641">
    <w:abstractNumId w:val="7"/>
  </w:num>
  <w:num w:numId="21" w16cid:durableId="1478958250">
    <w:abstractNumId w:val="12"/>
  </w:num>
  <w:num w:numId="22" w16cid:durableId="38950199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2FA"/>
    <w:rsid w:val="00071804"/>
    <w:rsid w:val="001363B9"/>
    <w:rsid w:val="0016018B"/>
    <w:rsid w:val="00163306"/>
    <w:rsid w:val="00177CDA"/>
    <w:rsid w:val="001C2625"/>
    <w:rsid w:val="001C34E7"/>
    <w:rsid w:val="001D4B27"/>
    <w:rsid w:val="002019E3"/>
    <w:rsid w:val="002D4567"/>
    <w:rsid w:val="002E22FA"/>
    <w:rsid w:val="00301FEC"/>
    <w:rsid w:val="0032165F"/>
    <w:rsid w:val="00360996"/>
    <w:rsid w:val="00362FCD"/>
    <w:rsid w:val="003E1033"/>
    <w:rsid w:val="003F1E61"/>
    <w:rsid w:val="00435728"/>
    <w:rsid w:val="00483DD9"/>
    <w:rsid w:val="00496684"/>
    <w:rsid w:val="004A172B"/>
    <w:rsid w:val="00511090"/>
    <w:rsid w:val="00575ECF"/>
    <w:rsid w:val="005B6212"/>
    <w:rsid w:val="005C0289"/>
    <w:rsid w:val="00686EA4"/>
    <w:rsid w:val="00690B7C"/>
    <w:rsid w:val="006B51B3"/>
    <w:rsid w:val="006E5DDD"/>
    <w:rsid w:val="006E7758"/>
    <w:rsid w:val="007302D9"/>
    <w:rsid w:val="00730AF5"/>
    <w:rsid w:val="00736BE6"/>
    <w:rsid w:val="00755FFF"/>
    <w:rsid w:val="00792506"/>
    <w:rsid w:val="007A16A3"/>
    <w:rsid w:val="007D6042"/>
    <w:rsid w:val="0081647A"/>
    <w:rsid w:val="008257D9"/>
    <w:rsid w:val="00855742"/>
    <w:rsid w:val="00865AC8"/>
    <w:rsid w:val="00887B10"/>
    <w:rsid w:val="008A0ED3"/>
    <w:rsid w:val="008A1D57"/>
    <w:rsid w:val="008B33E1"/>
    <w:rsid w:val="008C4809"/>
    <w:rsid w:val="008D2DE1"/>
    <w:rsid w:val="008F7324"/>
    <w:rsid w:val="00922044"/>
    <w:rsid w:val="00930D97"/>
    <w:rsid w:val="00955C38"/>
    <w:rsid w:val="00962E46"/>
    <w:rsid w:val="0096551A"/>
    <w:rsid w:val="009B6857"/>
    <w:rsid w:val="009E1FEB"/>
    <w:rsid w:val="009E5A70"/>
    <w:rsid w:val="009F2280"/>
    <w:rsid w:val="00A03F85"/>
    <w:rsid w:val="00A27180"/>
    <w:rsid w:val="00A3591A"/>
    <w:rsid w:val="00A71678"/>
    <w:rsid w:val="00B333F9"/>
    <w:rsid w:val="00B35FBF"/>
    <w:rsid w:val="00B962C1"/>
    <w:rsid w:val="00BB4056"/>
    <w:rsid w:val="00BD55C9"/>
    <w:rsid w:val="00C105FC"/>
    <w:rsid w:val="00C34CB2"/>
    <w:rsid w:val="00C736E0"/>
    <w:rsid w:val="00C83F1D"/>
    <w:rsid w:val="00CC2F98"/>
    <w:rsid w:val="00CC3831"/>
    <w:rsid w:val="00D90E6E"/>
    <w:rsid w:val="00DC2B3E"/>
    <w:rsid w:val="00DE4B5B"/>
    <w:rsid w:val="00E17168"/>
    <w:rsid w:val="00E86F6A"/>
    <w:rsid w:val="00EE261D"/>
    <w:rsid w:val="00EE7DA2"/>
    <w:rsid w:val="00F83C60"/>
    <w:rsid w:val="00FC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6636C"/>
  <w15:chartTrackingRefBased/>
  <w15:docId w15:val="{48226873-D8DB-4E28-8169-2BA4217C2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B3E"/>
    <w:pPr>
      <w:bidi/>
    </w:pPr>
  </w:style>
  <w:style w:type="paragraph" w:styleId="Titre1">
    <w:name w:val="heading 1"/>
    <w:basedOn w:val="Normal"/>
    <w:next w:val="Normal"/>
    <w:link w:val="Titre1Car"/>
    <w:uiPriority w:val="9"/>
    <w:qFormat/>
    <w:rsid w:val="002E2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E2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E22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E2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E22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E2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E2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E2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E2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E22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E22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E22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E22FA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E22FA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E22F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E22F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E22F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E22F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E2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E2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E2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E2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E2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E22F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E22F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E22FA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E22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E22FA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E22FA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2E22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E22FA"/>
  </w:style>
  <w:style w:type="paragraph" w:styleId="Pieddepage">
    <w:name w:val="footer"/>
    <w:basedOn w:val="Normal"/>
    <w:link w:val="PieddepageCar"/>
    <w:uiPriority w:val="99"/>
    <w:unhideWhenUsed/>
    <w:rsid w:val="002E22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E22FA"/>
  </w:style>
  <w:style w:type="character" w:styleId="Lienhypertexte">
    <w:name w:val="Hyperlink"/>
    <w:basedOn w:val="Policepardfaut"/>
    <w:uiPriority w:val="99"/>
    <w:unhideWhenUsed/>
    <w:rsid w:val="00FC549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C54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SAID OUKROUR</vt:lpstr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AITHAMADI</dc:creator>
  <cp:keywords/>
  <dc:description/>
  <cp:lastModifiedBy>az ag</cp:lastModifiedBy>
  <cp:revision>3</cp:revision>
  <cp:lastPrinted>2025-07-04T13:41:00Z</cp:lastPrinted>
  <dcterms:created xsi:type="dcterms:W3CDTF">2026-08-24T08:37:00Z</dcterms:created>
  <dcterms:modified xsi:type="dcterms:W3CDTF">2026-08-24T08:49:00Z</dcterms:modified>
</cp:coreProperties>
</file>