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F1AF4" w14:textId="77777777" w:rsidR="00535F06" w:rsidRDefault="00000000">
      <w:pPr>
        <w:spacing w:after="0" w:line="265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1A9F952" wp14:editId="00CEA751">
            <wp:simplePos x="0" y="0"/>
            <wp:positionH relativeFrom="column">
              <wp:posOffset>-114299</wp:posOffset>
            </wp:positionH>
            <wp:positionV relativeFrom="paragraph">
              <wp:posOffset>-203351</wp:posOffset>
            </wp:positionV>
            <wp:extent cx="2572004" cy="743204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2004" cy="74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 xml:space="preserve">EXTRAIT DU PROCES VERBAL </w:t>
      </w:r>
    </w:p>
    <w:p w14:paraId="49BCF5E6" w14:textId="77777777" w:rsidR="00B2548F" w:rsidRDefault="00000000" w:rsidP="00B2548F">
      <w:pPr>
        <w:spacing w:after="556" w:line="265" w:lineRule="auto"/>
      </w:pPr>
      <w:r>
        <w:rPr>
          <w:b/>
          <w:sz w:val="24"/>
        </w:rPr>
        <w:t>DES SEANCES D'EXAMEN DES OFFRES</w:t>
      </w:r>
    </w:p>
    <w:p w14:paraId="354A3EF0" w14:textId="77777777" w:rsidR="00B2548F" w:rsidRDefault="00B2548F" w:rsidP="00B2548F">
      <w:pPr>
        <w:spacing w:after="120" w:line="264" w:lineRule="auto"/>
        <w:ind w:left="11" w:hanging="11"/>
      </w:pPr>
    </w:p>
    <w:p w14:paraId="6C7920F9" w14:textId="71326499" w:rsidR="00535F06" w:rsidRDefault="00000000" w:rsidP="00B2548F">
      <w:pPr>
        <w:spacing w:after="0" w:line="264" w:lineRule="auto"/>
        <w:ind w:hanging="11"/>
      </w:pPr>
      <w:r>
        <w:rPr>
          <w:b/>
        </w:rPr>
        <w:t xml:space="preserve">Direction </w:t>
      </w:r>
      <w:proofErr w:type="spellStart"/>
      <w:r>
        <w:rPr>
          <w:b/>
        </w:rPr>
        <w:t>Regionale</w:t>
      </w:r>
      <w:proofErr w:type="spellEnd"/>
      <w:r>
        <w:rPr>
          <w:b/>
        </w:rPr>
        <w:t xml:space="preserve"> Production Rabat-Sale-Kenitra</w:t>
      </w:r>
    </w:p>
    <w:p w14:paraId="7DF2DED3" w14:textId="77777777" w:rsidR="00535F06" w:rsidRDefault="00000000" w:rsidP="00B2548F">
      <w:pPr>
        <w:spacing w:after="0" w:line="264" w:lineRule="auto"/>
        <w:ind w:left="-5" w:hanging="11"/>
      </w:pPr>
      <w:r>
        <w:rPr>
          <w:b/>
        </w:rPr>
        <w:t>DR4/C - Division Achats - DR4</w:t>
      </w:r>
    </w:p>
    <w:p w14:paraId="695B33EB" w14:textId="77777777" w:rsidR="00535F06" w:rsidRDefault="00000000" w:rsidP="00B2548F">
      <w:pPr>
        <w:spacing w:after="0" w:line="264" w:lineRule="auto"/>
        <w:ind w:left="-5" w:hanging="11"/>
      </w:pPr>
      <w:r>
        <w:rPr>
          <w:b/>
        </w:rPr>
        <w:t xml:space="preserve">Appel d'offres Ouvert N° : 10/DR4/C/2026 </w:t>
      </w:r>
      <w:r>
        <w:t>relatif à :</w:t>
      </w:r>
    </w:p>
    <w:p w14:paraId="6AE3B488" w14:textId="77777777" w:rsidR="00535F06" w:rsidRDefault="00000000">
      <w:pPr>
        <w:spacing w:after="430"/>
        <w:ind w:left="1065" w:hanging="1080"/>
      </w:pPr>
      <w:r>
        <w:rPr>
          <w:b/>
        </w:rPr>
        <w:t xml:space="preserve">Objet  : </w:t>
      </w:r>
      <w:r>
        <w:t xml:space="preserve">Equipement du nouveau forage de secours pour le système </w:t>
      </w:r>
      <w:proofErr w:type="spellStart"/>
      <w:r>
        <w:t>Chrawta</w:t>
      </w:r>
      <w:proofErr w:type="spellEnd"/>
      <w:r>
        <w:t xml:space="preserve"> - centre </w:t>
      </w:r>
      <w:proofErr w:type="spellStart"/>
      <w:r>
        <w:t>kceibia</w:t>
      </w:r>
      <w:proofErr w:type="spellEnd"/>
      <w:r>
        <w:t xml:space="preserve"> - Lot : Achèvement Ligne électrique</w:t>
      </w:r>
    </w:p>
    <w:p w14:paraId="3C91B068" w14:textId="77777777" w:rsidR="00535F06" w:rsidRDefault="00000000">
      <w:pPr>
        <w:numPr>
          <w:ilvl w:val="0"/>
          <w:numId w:val="1"/>
        </w:numPr>
        <w:spacing w:after="117"/>
        <w:ind w:hanging="240"/>
      </w:pPr>
      <w:r>
        <w:t xml:space="preserve">Date et heure d'ouverture des plis : 28/07/2026 09:00  </w:t>
      </w:r>
      <w:r>
        <w:rPr>
          <w:b/>
        </w:rPr>
        <w:t>(Ouverture en un seul temps)</w:t>
      </w:r>
    </w:p>
    <w:p w14:paraId="3C2947F2" w14:textId="77777777" w:rsidR="00535F06" w:rsidRDefault="00000000">
      <w:pPr>
        <w:numPr>
          <w:ilvl w:val="0"/>
          <w:numId w:val="1"/>
        </w:numPr>
        <w:ind w:hanging="240"/>
      </w:pPr>
      <w:r>
        <w:t xml:space="preserve">Lieu d'ouverture des plis : au siège de la Direction Régionale Rabat-Sale-Kenitra </w:t>
      </w:r>
    </w:p>
    <w:p w14:paraId="05FFBC0D" w14:textId="77777777" w:rsidR="00B2548F" w:rsidRDefault="00000000">
      <w:pPr>
        <w:ind w:left="-5"/>
      </w:pPr>
      <w:r>
        <w:t xml:space="preserve">(DR4) </w:t>
      </w:r>
    </w:p>
    <w:p w14:paraId="16B9D14E" w14:textId="6C8D5B98" w:rsidR="00535F06" w:rsidRDefault="00000000">
      <w:pPr>
        <w:ind w:left="-5"/>
      </w:pPr>
      <w:r>
        <w:t xml:space="preserve">- Lotissement Al </w:t>
      </w:r>
      <w:proofErr w:type="spellStart"/>
      <w:r>
        <w:t>Qods</w:t>
      </w:r>
      <w:proofErr w:type="spellEnd"/>
      <w:r>
        <w:t xml:space="preserve"> - Kénitra - Maroc</w:t>
      </w:r>
    </w:p>
    <w:p w14:paraId="719F4E43" w14:textId="7A96DCD2" w:rsidR="00535F06" w:rsidRDefault="00B2548F">
      <w:pPr>
        <w:ind w:left="-5" w:right="3990"/>
      </w:pPr>
      <w:r>
        <w:t>- Journaux ayant publié l'avis initial de publicité :</w:t>
      </w:r>
    </w:p>
    <w:tbl>
      <w:tblPr>
        <w:tblStyle w:val="TableGrid"/>
        <w:tblW w:w="10440" w:type="dxa"/>
        <w:tblInd w:w="0" w:type="dxa"/>
        <w:tblCellMar>
          <w:top w:w="3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00"/>
        <w:gridCol w:w="3240"/>
      </w:tblGrid>
      <w:tr w:rsidR="00535F06" w14:paraId="70B9A8C4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078A51A3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JOURNAL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606A7FE7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DATE DE PUBLICATION</w:t>
            </w:r>
          </w:p>
        </w:tc>
      </w:tr>
      <w:tr w:rsidR="00535F06" w14:paraId="195C472E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8C5DF8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>Le Matin (Français)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FDA2D3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  <w:tr w:rsidR="00535F06" w14:paraId="6943F971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2370FA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>Les Inspirations Eco (Français)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1E250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  <w:tr w:rsidR="00535F06" w14:paraId="53161F4D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550D8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 xml:space="preserve">Al </w:t>
            </w:r>
            <w:proofErr w:type="spellStart"/>
            <w:r>
              <w:t>Haraka</w:t>
            </w:r>
            <w:proofErr w:type="spellEnd"/>
            <w:r>
              <w:t xml:space="preserve"> (Arabe)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B64C7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  <w:tr w:rsidR="00535F06" w14:paraId="24048A82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BBB44D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proofErr w:type="spellStart"/>
            <w:r>
              <w:t>Assahra</w:t>
            </w:r>
            <w:proofErr w:type="spellEnd"/>
            <w:r>
              <w:t xml:space="preserve"> Al </w:t>
            </w:r>
            <w:proofErr w:type="spellStart"/>
            <w:r>
              <w:t>Maghribia</w:t>
            </w:r>
            <w:proofErr w:type="spellEnd"/>
            <w:r>
              <w:t xml:space="preserve">  (Arabe)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0B3F5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t>29/06/2026</w:t>
            </w:r>
          </w:p>
        </w:tc>
      </w:tr>
    </w:tbl>
    <w:p w14:paraId="568643A8" w14:textId="77777777" w:rsidR="00B2548F" w:rsidRDefault="00B2548F" w:rsidP="00B2548F"/>
    <w:p w14:paraId="0D890F71" w14:textId="77777777" w:rsidR="00B2548F" w:rsidRDefault="00B2548F" w:rsidP="00B2548F">
      <w:r>
        <w:t xml:space="preserve">- Date de publication dans le portail des marchés publics : 29/06/2026 </w:t>
      </w:r>
    </w:p>
    <w:p w14:paraId="5D426229" w14:textId="63C812E0" w:rsidR="00535F06" w:rsidRDefault="00000000" w:rsidP="00B2548F">
      <w:r>
        <w:t xml:space="preserve">- Liste des concurrents ayant déposé un pli : </w:t>
      </w:r>
    </w:p>
    <w:tbl>
      <w:tblPr>
        <w:tblStyle w:val="TableGrid"/>
        <w:tblW w:w="10441" w:type="dxa"/>
        <w:tblInd w:w="0" w:type="dxa"/>
        <w:tblCellMar>
          <w:top w:w="30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491"/>
        <w:gridCol w:w="4950"/>
      </w:tblGrid>
      <w:tr w:rsidR="00535F06" w14:paraId="6C566E5C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56BC9CEE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CONCURRENT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1CDD2EBB" w14:textId="77777777" w:rsidR="00535F06" w:rsidRDefault="00000000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>PAYS</w:t>
            </w:r>
          </w:p>
        </w:tc>
      </w:tr>
      <w:tr w:rsidR="00535F06" w14:paraId="0C460DD1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4A2A0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t>EXCEL INDUSTRIE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6FC0D8" w14:textId="77777777" w:rsidR="00535F06" w:rsidRDefault="00000000">
            <w:pPr>
              <w:spacing w:after="0" w:line="259" w:lineRule="auto"/>
              <w:ind w:left="0" w:right="2" w:firstLine="0"/>
              <w:jc w:val="center"/>
            </w:pPr>
            <w:r>
              <w:t>MAROC</w:t>
            </w:r>
          </w:p>
        </w:tc>
      </w:tr>
    </w:tbl>
    <w:p w14:paraId="5EB475CA" w14:textId="77777777" w:rsidR="00B2548F" w:rsidRDefault="00B2548F" w:rsidP="00B2548F"/>
    <w:p w14:paraId="3B885992" w14:textId="77777777" w:rsidR="00B2548F" w:rsidRDefault="00B2548F" w:rsidP="00B2548F">
      <w:r>
        <w:t xml:space="preserve">- Liste des concurrents écartés : Néant </w:t>
      </w:r>
    </w:p>
    <w:p w14:paraId="768CBB40" w14:textId="2449BA9A" w:rsidR="00535F06" w:rsidRDefault="00000000" w:rsidP="00B2548F">
      <w:r>
        <w:t xml:space="preserve">- Liste des concurrents dont les offres financières ont été ouvertes : </w:t>
      </w:r>
    </w:p>
    <w:tbl>
      <w:tblPr>
        <w:tblStyle w:val="TableGrid"/>
        <w:tblW w:w="10440" w:type="dxa"/>
        <w:tblInd w:w="0" w:type="dxa"/>
        <w:tblCellMar>
          <w:top w:w="28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230"/>
        <w:gridCol w:w="3150"/>
        <w:gridCol w:w="3060"/>
      </w:tblGrid>
      <w:tr w:rsidR="00535F06" w14:paraId="6860C9D1" w14:textId="77777777">
        <w:trPr>
          <w:trHeight w:val="54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0FF88C86" w14:textId="77777777" w:rsidR="00535F06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b/>
              </w:rPr>
              <w:t>CONCURRENT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4D33B756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>MONTANT AVANT</w:t>
            </w:r>
          </w:p>
          <w:p w14:paraId="540D4318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</w:rPr>
              <w:t>VERIFICATION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1BD3DC4B" w14:textId="77777777" w:rsidR="00535F0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>MONTANT APRES</w:t>
            </w:r>
          </w:p>
          <w:p w14:paraId="29B6E44B" w14:textId="77777777" w:rsidR="00535F06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>VERIFICATION</w:t>
            </w:r>
          </w:p>
        </w:tc>
      </w:tr>
      <w:tr w:rsidR="00535F06" w14:paraId="54D48DD3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B3615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EXCEL INDUSTRIE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C6B7B1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525.279,89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81E901" w14:textId="77777777" w:rsidR="00535F06" w:rsidRDefault="00000000">
            <w:pPr>
              <w:spacing w:after="0" w:line="259" w:lineRule="auto"/>
              <w:ind w:left="0" w:right="1" w:firstLine="0"/>
              <w:jc w:val="center"/>
            </w:pPr>
            <w:r>
              <w:rPr>
                <w:sz w:val="18"/>
              </w:rPr>
              <w:t>525.279,89 MAD</w:t>
            </w:r>
          </w:p>
        </w:tc>
      </w:tr>
    </w:tbl>
    <w:p w14:paraId="7E31514B" w14:textId="618E162A" w:rsidR="00B2548F" w:rsidRDefault="00B2548F" w:rsidP="00B2548F">
      <w:pPr>
        <w:spacing w:after="0" w:line="252" w:lineRule="auto"/>
        <w:ind w:left="1060" w:hanging="1077"/>
        <w:rPr>
          <w:b/>
        </w:rPr>
      </w:pPr>
      <w:r>
        <w:rPr>
          <w:b/>
        </w:rPr>
        <w:t xml:space="preserve"> </w:t>
      </w:r>
      <w:r w:rsidR="00F8145F">
        <w:rPr>
          <w:b/>
        </w:rPr>
        <w:t>.</w:t>
      </w:r>
    </w:p>
    <w:p w14:paraId="73B32600" w14:textId="6E085273" w:rsidR="00535F06" w:rsidRDefault="00B2548F" w:rsidP="00B2548F">
      <w:pPr>
        <w:spacing w:after="0" w:line="252" w:lineRule="auto"/>
        <w:ind w:left="1060" w:hanging="1077"/>
      </w:pPr>
      <w:r>
        <w:t>- Concurrent attributaire :</w:t>
      </w:r>
    </w:p>
    <w:tbl>
      <w:tblPr>
        <w:tblStyle w:val="TableGrid"/>
        <w:tblW w:w="10440" w:type="dxa"/>
        <w:tblInd w:w="0" w:type="dxa"/>
        <w:tblCellMar>
          <w:top w:w="34" w:type="dxa"/>
          <w:left w:w="180" w:type="dxa"/>
          <w:right w:w="115" w:type="dxa"/>
        </w:tblCellMar>
        <w:tblLook w:val="04A0" w:firstRow="1" w:lastRow="0" w:firstColumn="1" w:lastColumn="0" w:noHBand="0" w:noVBand="1"/>
      </w:tblPr>
      <w:tblGrid>
        <w:gridCol w:w="4500"/>
        <w:gridCol w:w="3420"/>
        <w:gridCol w:w="2520"/>
      </w:tblGrid>
      <w:tr w:rsidR="00535F06" w14:paraId="07DD57D4" w14:textId="77777777">
        <w:trPr>
          <w:trHeight w:val="330"/>
        </w:trPr>
        <w:tc>
          <w:tcPr>
            <w:tcW w:w="4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3AC5C68F" w14:textId="77777777" w:rsidR="00535F06" w:rsidRDefault="00000000">
            <w:pPr>
              <w:spacing w:after="0" w:line="259" w:lineRule="auto"/>
              <w:ind w:left="0" w:right="64" w:firstLine="0"/>
              <w:jc w:val="center"/>
            </w:pPr>
            <w:r>
              <w:rPr>
                <w:b/>
              </w:rPr>
              <w:t xml:space="preserve"> Concurrent attributaire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505F3FD4" w14:textId="77777777" w:rsidR="00535F06" w:rsidRDefault="00000000">
            <w:pPr>
              <w:spacing w:after="0" w:line="259" w:lineRule="auto"/>
              <w:ind w:left="0" w:right="64" w:firstLine="0"/>
              <w:jc w:val="center"/>
            </w:pPr>
            <w:r>
              <w:rPr>
                <w:b/>
              </w:rPr>
              <w:t xml:space="preserve"> Montant TTC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712086B9" w14:textId="77777777" w:rsidR="00535F06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Délai d'exécution</w:t>
            </w:r>
          </w:p>
        </w:tc>
      </w:tr>
      <w:tr w:rsidR="00535F06" w14:paraId="3AEE4DDF" w14:textId="77777777" w:rsidTr="00B2548F">
        <w:trPr>
          <w:trHeight w:val="178"/>
        </w:trPr>
        <w:tc>
          <w:tcPr>
            <w:tcW w:w="4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7F13CA" w14:textId="77777777" w:rsidR="00535F06" w:rsidRDefault="00000000">
            <w:pPr>
              <w:spacing w:after="0" w:line="259" w:lineRule="auto"/>
              <w:ind w:left="24" w:firstLine="0"/>
            </w:pPr>
            <w:r>
              <w:rPr>
                <w:sz w:val="22"/>
              </w:rPr>
              <w:t>EXCEL INDUSTRIE - Offre de base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2719EE" w14:textId="77777777" w:rsidR="00535F06" w:rsidRDefault="00000000">
            <w:pPr>
              <w:spacing w:after="0" w:line="259" w:lineRule="auto"/>
              <w:ind w:left="0" w:right="66" w:firstLine="0"/>
              <w:jc w:val="center"/>
            </w:pPr>
            <w:r>
              <w:rPr>
                <w:sz w:val="22"/>
              </w:rPr>
              <w:t>525.279,89 MAD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1A885D" w14:textId="6C7F1E8B" w:rsidR="00535F06" w:rsidRDefault="00000000" w:rsidP="00B2548F">
            <w:pPr>
              <w:pStyle w:val="Paragraphedeliste"/>
              <w:numPr>
                <w:ilvl w:val="0"/>
                <w:numId w:val="2"/>
              </w:numPr>
              <w:spacing w:after="0" w:line="259" w:lineRule="auto"/>
              <w:ind w:right="65"/>
              <w:jc w:val="center"/>
            </w:pPr>
            <w:r w:rsidRPr="00B2548F">
              <w:rPr>
                <w:sz w:val="22"/>
              </w:rPr>
              <w:t>mois</w:t>
            </w:r>
          </w:p>
        </w:tc>
      </w:tr>
    </w:tbl>
    <w:p w14:paraId="4FABF3DF" w14:textId="77777777" w:rsidR="00B2548F" w:rsidRDefault="00B2548F" w:rsidP="00B2548F">
      <w:pPr>
        <w:spacing w:after="0" w:line="240" w:lineRule="auto"/>
      </w:pPr>
    </w:p>
    <w:p w14:paraId="632E480A" w14:textId="0F47EDEF" w:rsidR="00535F06" w:rsidRDefault="00B2548F" w:rsidP="00B2548F">
      <w:pPr>
        <w:spacing w:after="0" w:line="240" w:lineRule="auto"/>
      </w:pPr>
      <w:r>
        <w:t>- Critère du choix de l'offre la plus avantageuse : Moins-disant</w:t>
      </w:r>
    </w:p>
    <w:p w14:paraId="018E9448" w14:textId="6B9BF1B0" w:rsidR="00535F06" w:rsidRDefault="00000000" w:rsidP="00B2548F">
      <w:pPr>
        <w:numPr>
          <w:ilvl w:val="0"/>
          <w:numId w:val="1"/>
        </w:numPr>
        <w:spacing w:after="0" w:line="240" w:lineRule="auto"/>
        <w:ind w:hanging="240"/>
      </w:pPr>
      <w:r>
        <w:t>Date d'achèvement des travaux de la commission : 11/08/2026</w:t>
      </w:r>
      <w:r w:rsidR="00D05E95">
        <w:t>.</w:t>
      </w:r>
    </w:p>
    <w:p w14:paraId="38EA0A48" w14:textId="77777777" w:rsidR="00D05E95" w:rsidRDefault="00D05E95" w:rsidP="00B2548F">
      <w:pPr>
        <w:numPr>
          <w:ilvl w:val="0"/>
          <w:numId w:val="1"/>
        </w:numPr>
        <w:spacing w:after="0" w:line="240" w:lineRule="auto"/>
        <w:ind w:hanging="240"/>
      </w:pPr>
    </w:p>
    <w:p w14:paraId="55DB502B" w14:textId="77777777" w:rsidR="00535F06" w:rsidRDefault="00000000" w:rsidP="00D05E95">
      <w:pPr>
        <w:spacing w:after="120" w:line="264" w:lineRule="auto"/>
        <w:ind w:left="368" w:hanging="11"/>
        <w:rPr>
          <w:b/>
        </w:rPr>
      </w:pPr>
      <w:r>
        <w:rPr>
          <w:b/>
        </w:rPr>
        <w:t xml:space="preserve">                              Pour le président de la commission</w:t>
      </w:r>
    </w:p>
    <w:p w14:paraId="525C9569" w14:textId="77777777" w:rsidR="00D05E95" w:rsidRDefault="00D05E95" w:rsidP="00D05E95">
      <w:pPr>
        <w:keepNext/>
        <w:spacing w:before="120"/>
        <w:ind w:left="720"/>
        <w:jc w:val="center"/>
        <w:rPr>
          <w:rFonts w:asciiTheme="minorHAnsi" w:hAnsiTheme="minorHAnsi" w:cs="Arial"/>
          <w:sz w:val="22"/>
          <w:szCs w:val="22"/>
          <w:lang w:val="fr-CA"/>
        </w:rPr>
      </w:pPr>
      <w:r>
        <w:rPr>
          <w:noProof/>
        </w:rPr>
        <w:drawing>
          <wp:inline distT="0" distB="0" distL="0" distR="0" wp14:anchorId="625C139B" wp14:editId="34E3C073">
            <wp:extent cx="2695575" cy="838200"/>
            <wp:effectExtent l="0" t="0" r="9525" b="0"/>
            <wp:docPr id="1" name="Image 1" descr="Description : C:\Users\bjoti\Desktop\Procédure 2014\Signature scané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Description : C:\Users\bjoti\Desktop\Procédure 2014\Signature scané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CB6C2" w14:textId="77777777" w:rsidR="00D05E95" w:rsidRDefault="00D05E95" w:rsidP="00D05E95">
      <w:pPr>
        <w:ind w:left="578"/>
        <w:jc w:val="center"/>
        <w:rPr>
          <w:rFonts w:asciiTheme="minorHAnsi" w:hAnsiTheme="minorHAnsi" w:cs="Arial"/>
          <w:b/>
          <w:bCs/>
          <w:sz w:val="28"/>
          <w:szCs w:val="28"/>
        </w:rPr>
      </w:pPr>
      <w:r>
        <w:rPr>
          <w:rFonts w:asciiTheme="minorHAnsi" w:hAnsiTheme="minorHAnsi" w:cs="Arial"/>
          <w:b/>
          <w:bCs/>
          <w:sz w:val="28"/>
          <w:szCs w:val="28"/>
        </w:rPr>
        <w:t xml:space="preserve">Moulay </w:t>
      </w:r>
      <w:proofErr w:type="spellStart"/>
      <w:r>
        <w:rPr>
          <w:rFonts w:asciiTheme="minorHAnsi" w:hAnsiTheme="minorHAnsi" w:cs="Arial"/>
          <w:b/>
          <w:bCs/>
          <w:sz w:val="28"/>
          <w:szCs w:val="28"/>
        </w:rPr>
        <w:t>Ibrahime</w:t>
      </w:r>
      <w:proofErr w:type="spellEnd"/>
      <w:r>
        <w:rPr>
          <w:rFonts w:asciiTheme="minorHAnsi" w:hAnsiTheme="minorHAnsi" w:cs="Arial"/>
          <w:b/>
          <w:bCs/>
          <w:sz w:val="28"/>
          <w:szCs w:val="28"/>
        </w:rPr>
        <w:t xml:space="preserve"> JOTI</w:t>
      </w:r>
    </w:p>
    <w:p w14:paraId="599F5C6F" w14:textId="4184B195" w:rsidR="00535F06" w:rsidRDefault="00000000">
      <w:pPr>
        <w:spacing w:after="162" w:line="259" w:lineRule="auto"/>
        <w:ind w:right="-15"/>
        <w:jc w:val="right"/>
      </w:pPr>
      <w:r>
        <w:t xml:space="preserve">Page </w:t>
      </w:r>
      <w:r w:rsidR="00B2548F">
        <w:t>1</w:t>
      </w:r>
      <w:r>
        <w:t xml:space="preserve"> de </w:t>
      </w:r>
      <w:r w:rsidR="00B2548F">
        <w:t>1</w:t>
      </w:r>
    </w:p>
    <w:sectPr w:rsidR="00535F06">
      <w:pgSz w:w="12240" w:h="15840"/>
      <w:pgMar w:top="680" w:right="990" w:bottom="323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4A6"/>
    <w:multiLevelType w:val="hybridMultilevel"/>
    <w:tmpl w:val="C9C064D4"/>
    <w:lvl w:ilvl="0" w:tplc="A98AC72C">
      <w:start w:val="1"/>
      <w:numFmt w:val="bullet"/>
      <w:lvlText w:val="-"/>
      <w:lvlJc w:val="left"/>
      <w:pPr>
        <w:ind w:left="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B10CE22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6CA7EC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4D2110C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BA079AC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E08432E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D0EE830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8587154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768F4F2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9B4303"/>
    <w:multiLevelType w:val="hybridMultilevel"/>
    <w:tmpl w:val="9DC64FB2"/>
    <w:lvl w:ilvl="0" w:tplc="B83A0DC4">
      <w:start w:val="4"/>
      <w:numFmt w:val="decimal"/>
      <w:lvlText w:val="%1"/>
      <w:lvlJc w:val="left"/>
      <w:pPr>
        <w:ind w:left="720" w:hanging="360"/>
      </w:pPr>
      <w:rPr>
        <w:rFonts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429390">
    <w:abstractNumId w:val="0"/>
  </w:num>
  <w:num w:numId="2" w16cid:durableId="1397433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F06"/>
    <w:rsid w:val="001B79FA"/>
    <w:rsid w:val="00535F06"/>
    <w:rsid w:val="00B2548F"/>
    <w:rsid w:val="00D05E95"/>
    <w:rsid w:val="00F34BB1"/>
    <w:rsid w:val="00F8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A5E0"/>
  <w15:docId w15:val="{34CBCC79-8251-48BE-8C79-19D0DBE66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7" w:line="251" w:lineRule="auto"/>
      <w:ind w:left="10" w:hanging="10"/>
    </w:pPr>
    <w:rPr>
      <w:rFonts w:ascii="Courier New" w:eastAsia="Courier New" w:hAnsi="Courier New" w:cs="Courier New"/>
      <w:color w:val="00000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B254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236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qmsrep</dc:title>
  <dc:subject/>
  <dc:creator>Oracle Reports</dc:creator>
  <cp:keywords/>
  <cp:lastModifiedBy>Abdeladim CHehmani</cp:lastModifiedBy>
  <cp:revision>5</cp:revision>
  <cp:lastPrinted>2026-08-11T10:29:00Z</cp:lastPrinted>
  <dcterms:created xsi:type="dcterms:W3CDTF">2026-08-11T10:21:00Z</dcterms:created>
  <dcterms:modified xsi:type="dcterms:W3CDTF">2026-08-11T10:29:00Z</dcterms:modified>
</cp:coreProperties>
</file>