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80" w:type="dxa"/>
        <w:tblInd w:w="-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900"/>
        <w:gridCol w:w="1800"/>
        <w:gridCol w:w="3020"/>
        <w:gridCol w:w="2580"/>
        <w:gridCol w:w="1240"/>
        <w:gridCol w:w="20"/>
      </w:tblGrid>
      <w:tr w:rsidR="00FF26CC" w:rsidTr="00E60279">
        <w:trPr>
          <w:trHeight w:val="38"/>
        </w:trPr>
        <w:tc>
          <w:tcPr>
            <w:tcW w:w="420" w:type="dxa"/>
            <w:vAlign w:val="bottom"/>
          </w:tcPr>
          <w:p w:rsidR="00FF26CC" w:rsidRPr="00A9034B" w:rsidRDefault="00FF26CC" w:rsidP="00813598">
            <w:pPr>
              <w:rPr>
                <w:b/>
                <w:bCs/>
                <w:sz w:val="3"/>
                <w:szCs w:val="3"/>
              </w:rPr>
            </w:pPr>
          </w:p>
        </w:tc>
        <w:tc>
          <w:tcPr>
            <w:tcW w:w="1900" w:type="dxa"/>
            <w:vAlign w:val="bottom"/>
          </w:tcPr>
          <w:p w:rsidR="00FF26CC" w:rsidRDefault="00FF26CC" w:rsidP="00813598">
            <w:pPr>
              <w:rPr>
                <w:sz w:val="3"/>
                <w:szCs w:val="3"/>
              </w:rPr>
            </w:pPr>
          </w:p>
        </w:tc>
        <w:tc>
          <w:tcPr>
            <w:tcW w:w="1800" w:type="dxa"/>
            <w:vAlign w:val="bottom"/>
          </w:tcPr>
          <w:p w:rsidR="00FF26CC" w:rsidRDefault="00FF26CC" w:rsidP="00813598">
            <w:pPr>
              <w:rPr>
                <w:sz w:val="3"/>
                <w:szCs w:val="3"/>
              </w:rPr>
            </w:pPr>
          </w:p>
        </w:tc>
        <w:tc>
          <w:tcPr>
            <w:tcW w:w="3020" w:type="dxa"/>
            <w:vAlign w:val="bottom"/>
          </w:tcPr>
          <w:p w:rsidR="00FF26CC" w:rsidRDefault="00FF26CC" w:rsidP="00813598">
            <w:pPr>
              <w:rPr>
                <w:sz w:val="3"/>
                <w:szCs w:val="3"/>
              </w:rPr>
            </w:pPr>
          </w:p>
        </w:tc>
        <w:tc>
          <w:tcPr>
            <w:tcW w:w="2580" w:type="dxa"/>
            <w:vAlign w:val="bottom"/>
          </w:tcPr>
          <w:p w:rsidR="00FF26CC" w:rsidRDefault="00FF26CC" w:rsidP="00813598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vAlign w:val="bottom"/>
          </w:tcPr>
          <w:p w:rsidR="00FF26CC" w:rsidRDefault="00FF26CC" w:rsidP="00813598">
            <w:pPr>
              <w:rPr>
                <w:sz w:val="3"/>
                <w:szCs w:val="3"/>
              </w:rPr>
            </w:pPr>
          </w:p>
        </w:tc>
        <w:tc>
          <w:tcPr>
            <w:tcW w:w="20" w:type="dxa"/>
            <w:vAlign w:val="bottom"/>
          </w:tcPr>
          <w:p w:rsidR="00FF26CC" w:rsidRDefault="00FF26CC" w:rsidP="00813598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501DD5" w:rsidTr="00E60279">
        <w:trPr>
          <w:trHeight w:val="630"/>
        </w:trPr>
        <w:tc>
          <w:tcPr>
            <w:tcW w:w="10960" w:type="dxa"/>
            <w:gridSpan w:val="6"/>
            <w:vAlign w:val="bottom"/>
          </w:tcPr>
          <w:p w:rsidR="00501DD5" w:rsidRDefault="00501DD5" w:rsidP="00501DD5">
            <w:pPr>
              <w:ind w:left="708"/>
              <w:jc w:val="both"/>
              <w:rPr>
                <w:b/>
                <w:bCs/>
                <w:sz w:val="20"/>
                <w:szCs w:val="20"/>
              </w:rPr>
            </w:pPr>
          </w:p>
          <w:p w:rsidR="00A81259" w:rsidRDefault="004903FF" w:rsidP="00501DD5">
            <w:pPr>
              <w:ind w:left="708"/>
              <w:jc w:val="both"/>
              <w:rPr>
                <w:rFonts w:ascii="Cambria" w:hAnsi="Cambria" w:cstheme="majorBidi"/>
                <w:b/>
                <w:bCs/>
                <w:i/>
                <w:iCs/>
                <w:noProof/>
                <w:sz w:val="20"/>
                <w:szCs w:val="20"/>
              </w:rPr>
            </w:pPr>
            <w:r>
              <w:rPr>
                <w:rFonts w:ascii="Cambria" w:hAnsi="Cambria" w:cstheme="majorBidi"/>
                <w:b/>
                <w:bCs/>
                <w:i/>
                <w:iCs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2905125</wp:posOffset>
                  </wp:positionH>
                  <wp:positionV relativeFrom="paragraph">
                    <wp:posOffset>62230</wp:posOffset>
                  </wp:positionV>
                  <wp:extent cx="946150" cy="810895"/>
                  <wp:effectExtent l="0" t="0" r="0" b="0"/>
                  <wp:wrapSquare wrapText="bothSides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M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8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F02CF" w:rsidRDefault="008502BC" w:rsidP="000F02CF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       </w:t>
            </w:r>
            <w:r w:rsidR="00501DD5" w:rsidRPr="00631B08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="00CB654D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="00501DD5" w:rsidRPr="00631B08">
              <w:rPr>
                <w:rFonts w:ascii="Cambria" w:hAnsi="Cambria"/>
                <w:b/>
                <w:bCs/>
                <w:sz w:val="20"/>
                <w:szCs w:val="20"/>
              </w:rPr>
              <w:t xml:space="preserve">ROYAUME DU MAROC </w:t>
            </w:r>
          </w:p>
          <w:p w:rsidR="00501DD5" w:rsidRPr="00631B08" w:rsidRDefault="000F02CF" w:rsidP="000F02CF">
            <w:pPr>
              <w:jc w:val="both"/>
              <w:rPr>
                <w:rFonts w:ascii="Cambria" w:hAnsi="Cambria"/>
                <w:b/>
                <w:bCs/>
                <w:sz w:val="20"/>
                <w:szCs w:val="20"/>
                <w:rtl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="008502BC">
              <w:rPr>
                <w:rFonts w:ascii="Cambria" w:hAnsi="Cambria"/>
                <w:b/>
                <w:bCs/>
                <w:sz w:val="20"/>
                <w:szCs w:val="20"/>
              </w:rPr>
              <w:t xml:space="preserve">    </w:t>
            </w:r>
            <w:r w:rsidR="00501DD5" w:rsidRPr="00631B08">
              <w:rPr>
                <w:rFonts w:ascii="Cambria" w:hAnsi="Cambria"/>
                <w:b/>
                <w:bCs/>
                <w:sz w:val="20"/>
                <w:szCs w:val="20"/>
              </w:rPr>
              <w:t>MINISTERE DE L’INTERIEUR</w:t>
            </w:r>
          </w:p>
          <w:p w:rsidR="00501DD5" w:rsidRPr="00631B08" w:rsidRDefault="00501DD5" w:rsidP="000F02CF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631B08">
              <w:rPr>
                <w:rFonts w:ascii="Cambria" w:hAnsi="Cambria"/>
                <w:b/>
                <w:bCs/>
                <w:sz w:val="20"/>
                <w:szCs w:val="20"/>
              </w:rPr>
              <w:t xml:space="preserve"> WILAYA REGION MARRAKECH SAFI</w:t>
            </w:r>
          </w:p>
          <w:p w:rsidR="000F02CF" w:rsidRDefault="000F02CF" w:rsidP="000F02CF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="008502BC">
              <w:rPr>
                <w:rFonts w:ascii="Cambria" w:hAnsi="Cambria"/>
                <w:b/>
                <w:bCs/>
                <w:sz w:val="20"/>
                <w:szCs w:val="20"/>
              </w:rPr>
              <w:t xml:space="preserve">   </w:t>
            </w:r>
            <w:r w:rsidR="00501DD5" w:rsidRPr="00631B08">
              <w:rPr>
                <w:rFonts w:ascii="Cambria" w:hAnsi="Cambria"/>
                <w:b/>
                <w:bCs/>
                <w:sz w:val="20"/>
                <w:szCs w:val="20"/>
              </w:rPr>
              <w:t>ET PREFECTURE DE MARRAKECH</w:t>
            </w:r>
          </w:p>
          <w:p w:rsidR="000F02CF" w:rsidRDefault="008502BC" w:rsidP="000F02CF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       </w:t>
            </w:r>
            <w:r w:rsidR="000F02CF">
              <w:rPr>
                <w:rFonts w:ascii="Cambria" w:hAnsi="Cambria"/>
                <w:b/>
                <w:bCs/>
                <w:sz w:val="20"/>
                <w:szCs w:val="20"/>
              </w:rPr>
              <w:t xml:space="preserve"> COMMUNE DE MARRAKEC</w:t>
            </w:r>
            <w:r w:rsidR="009013C6">
              <w:rPr>
                <w:rFonts w:ascii="Cambria" w:hAnsi="Cambria"/>
                <w:b/>
                <w:bCs/>
                <w:sz w:val="20"/>
                <w:szCs w:val="20"/>
              </w:rPr>
              <w:t>H</w:t>
            </w:r>
          </w:p>
          <w:p w:rsidR="00501DD5" w:rsidRPr="00631B08" w:rsidRDefault="000F02CF" w:rsidP="000F02CF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DIRECTION GENERALE DES SERVICES</w:t>
            </w:r>
          </w:p>
          <w:p w:rsidR="00A81259" w:rsidRDefault="008502BC" w:rsidP="000B482C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  </w:t>
            </w:r>
            <w:r w:rsidR="00A81259" w:rsidRPr="00631B08">
              <w:rPr>
                <w:rFonts w:ascii="Cambria" w:hAnsi="Cambria"/>
                <w:b/>
                <w:bCs/>
                <w:sz w:val="20"/>
                <w:szCs w:val="20"/>
              </w:rPr>
              <w:t xml:space="preserve">DIVISION </w:t>
            </w:r>
            <w:r w:rsidR="000B482C" w:rsidRPr="00631B08">
              <w:rPr>
                <w:rFonts w:ascii="Cambria" w:hAnsi="Cambria"/>
                <w:b/>
                <w:bCs/>
                <w:sz w:val="20"/>
                <w:szCs w:val="20"/>
              </w:rPr>
              <w:t xml:space="preserve">BUDGET </w:t>
            </w:r>
            <w:r w:rsidR="000B482C">
              <w:rPr>
                <w:rFonts w:ascii="Cambria" w:hAnsi="Cambria"/>
                <w:b/>
                <w:bCs/>
                <w:sz w:val="20"/>
                <w:szCs w:val="20"/>
              </w:rPr>
              <w:t>COMPTABILITE</w:t>
            </w:r>
          </w:p>
          <w:p w:rsidR="00501DD5" w:rsidRPr="00631B08" w:rsidRDefault="008502BC" w:rsidP="00A81259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        </w:t>
            </w:r>
            <w:r w:rsidR="00A81259" w:rsidRPr="00631B08">
              <w:rPr>
                <w:rFonts w:ascii="Cambria" w:hAnsi="Cambria"/>
                <w:b/>
                <w:bCs/>
                <w:sz w:val="20"/>
                <w:szCs w:val="20"/>
              </w:rPr>
              <w:t>ET MARCHE</w:t>
            </w:r>
            <w:r w:rsidR="00A81259">
              <w:rPr>
                <w:rFonts w:ascii="Cambria" w:hAnsi="Cambria"/>
                <w:b/>
                <w:bCs/>
                <w:sz w:val="20"/>
                <w:szCs w:val="20"/>
              </w:rPr>
              <w:t>S</w:t>
            </w:r>
            <w:r w:rsidR="009601C6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="00A81259">
              <w:rPr>
                <w:rFonts w:ascii="Cambria" w:hAnsi="Cambria"/>
                <w:b/>
                <w:bCs/>
                <w:sz w:val="20"/>
                <w:szCs w:val="20"/>
              </w:rPr>
              <w:t>PUBLICS</w:t>
            </w:r>
          </w:p>
          <w:p w:rsidR="00501DD5" w:rsidRDefault="008502BC" w:rsidP="00AC287A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       </w:t>
            </w:r>
            <w:r w:rsidR="00501DD5" w:rsidRPr="00631B08">
              <w:rPr>
                <w:rFonts w:ascii="Cambria" w:hAnsi="Cambria"/>
                <w:b/>
                <w:bCs/>
                <w:sz w:val="20"/>
                <w:szCs w:val="20"/>
              </w:rPr>
              <w:t>SERVICE DES MARCHES</w:t>
            </w:r>
          </w:p>
          <w:p w:rsidR="00AC287A" w:rsidRPr="00AC287A" w:rsidRDefault="00AC287A" w:rsidP="00AC287A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AD1575" w:rsidRPr="00597B76" w:rsidRDefault="00501DD5" w:rsidP="00501DD5">
            <w:pPr>
              <w:ind w:left="300"/>
              <w:jc w:val="center"/>
              <w:rPr>
                <w:rFonts w:ascii="Cambria" w:eastAsia="Times New Roman" w:hAnsi="Cambria"/>
                <w:b/>
                <w:bCs/>
                <w:sz w:val="36"/>
                <w:szCs w:val="36"/>
                <w:u w:val="single"/>
              </w:rPr>
            </w:pPr>
            <w:r w:rsidRPr="00597B76">
              <w:rPr>
                <w:rFonts w:ascii="Cambria" w:eastAsia="Times New Roman" w:hAnsi="Cambria"/>
                <w:b/>
                <w:bCs/>
                <w:sz w:val="36"/>
                <w:szCs w:val="36"/>
                <w:u w:val="single"/>
              </w:rPr>
              <w:t>Extrait du procès-verbal de la séance de</w:t>
            </w:r>
          </w:p>
          <w:p w:rsidR="00501DD5" w:rsidRPr="00597B76" w:rsidRDefault="009175A8" w:rsidP="001E0D22">
            <w:pPr>
              <w:ind w:left="300"/>
              <w:jc w:val="center"/>
              <w:rPr>
                <w:rFonts w:ascii="Cambria" w:eastAsia="Times New Roman" w:hAnsi="Cambria"/>
                <w:b/>
                <w:bCs/>
                <w:w w:val="94"/>
                <w:sz w:val="36"/>
                <w:szCs w:val="36"/>
                <w:u w:val="single"/>
              </w:rPr>
            </w:pPr>
            <w:r>
              <w:rPr>
                <w:rFonts w:ascii="Cambria" w:eastAsia="Times New Roman" w:hAnsi="Cambria"/>
                <w:b/>
                <w:bCs/>
                <w:sz w:val="36"/>
                <w:szCs w:val="36"/>
                <w:u w:val="single"/>
              </w:rPr>
              <w:t xml:space="preserve"> l’appel d’offre </w:t>
            </w:r>
            <w:r w:rsidR="00CD5742">
              <w:rPr>
                <w:rFonts w:ascii="Cambria" w:eastAsia="Times New Roman" w:hAnsi="Cambria"/>
                <w:b/>
                <w:bCs/>
                <w:sz w:val="36"/>
                <w:szCs w:val="36"/>
                <w:u w:val="single"/>
              </w:rPr>
              <w:t xml:space="preserve">ouvert </w:t>
            </w:r>
            <w:r w:rsidR="008D19ED">
              <w:rPr>
                <w:rFonts w:ascii="Cambria" w:eastAsia="Times New Roman" w:hAnsi="Cambria"/>
                <w:b/>
                <w:bCs/>
                <w:sz w:val="36"/>
                <w:szCs w:val="36"/>
                <w:u w:val="single"/>
              </w:rPr>
              <w:t>national</w:t>
            </w:r>
            <w:r w:rsidR="0027216A">
              <w:rPr>
                <w:rFonts w:ascii="Cambria" w:eastAsia="Times New Roman" w:hAnsi="Cambria"/>
                <w:b/>
                <w:bCs/>
                <w:sz w:val="36"/>
                <w:szCs w:val="36"/>
                <w:u w:val="single"/>
              </w:rPr>
              <w:t xml:space="preserve"> </w:t>
            </w:r>
            <w:r w:rsidR="0027216A">
              <w:rPr>
                <w:rFonts w:ascii="Cambria" w:eastAsia="Times New Roman" w:hAnsi="Cambria"/>
                <w:b/>
                <w:bCs/>
                <w:w w:val="94"/>
                <w:sz w:val="36"/>
                <w:szCs w:val="36"/>
                <w:u w:val="single"/>
              </w:rPr>
              <w:t>n°</w:t>
            </w:r>
            <w:r w:rsidR="001E0D22">
              <w:rPr>
                <w:rFonts w:ascii="Cambria" w:eastAsia="Times New Roman" w:hAnsi="Cambria"/>
                <w:b/>
                <w:bCs/>
                <w:w w:val="94"/>
                <w:sz w:val="36"/>
                <w:szCs w:val="36"/>
                <w:u w:val="single"/>
              </w:rPr>
              <w:t>56/2026</w:t>
            </w:r>
            <w:r w:rsidR="00501DD5" w:rsidRPr="00597B76">
              <w:rPr>
                <w:rFonts w:ascii="Cambria" w:eastAsia="Times New Roman" w:hAnsi="Cambria"/>
                <w:b/>
                <w:bCs/>
                <w:w w:val="94"/>
                <w:sz w:val="36"/>
                <w:szCs w:val="36"/>
                <w:u w:val="single"/>
              </w:rPr>
              <w:t>/CM</w:t>
            </w:r>
          </w:p>
          <w:p w:rsidR="001F0612" w:rsidRPr="00BA5A0E" w:rsidRDefault="00BA5A0E" w:rsidP="001F0612">
            <w:pPr>
              <w:jc w:val="center"/>
              <w:rPr>
                <w:rFonts w:ascii="Cambria" w:hAnsi="Cambria"/>
                <w:b/>
                <w:bCs/>
              </w:rPr>
            </w:pPr>
            <w:r w:rsidRPr="00BA5A0E">
              <w:rPr>
                <w:rFonts w:ascii="Cambria" w:hAnsi="Cambria"/>
                <w:b/>
                <w:bCs/>
              </w:rPr>
              <w:t>« </w:t>
            </w:r>
            <w:r w:rsidR="001F0612" w:rsidRPr="00BA5A0E">
              <w:rPr>
                <w:rFonts w:ascii="Cambria" w:hAnsi="Cambria"/>
                <w:b/>
                <w:bCs/>
              </w:rPr>
              <w:t xml:space="preserve">Réservé aux </w:t>
            </w:r>
            <w:r w:rsidRPr="00BA5A0E">
              <w:rPr>
                <w:rFonts w:ascii="Cambria" w:hAnsi="Cambria"/>
                <w:b/>
                <w:bCs/>
              </w:rPr>
              <w:t>très</w:t>
            </w:r>
            <w:r w:rsidR="001F0612" w:rsidRPr="00BA5A0E">
              <w:rPr>
                <w:rFonts w:ascii="Cambria" w:hAnsi="Cambria"/>
                <w:b/>
                <w:bCs/>
              </w:rPr>
              <w:t xml:space="preserve"> petites, petites et moyennes entreprises coopératives,</w:t>
            </w:r>
          </w:p>
          <w:p w:rsidR="001F0612" w:rsidRPr="00BA5A0E" w:rsidRDefault="001F0612" w:rsidP="001F0612">
            <w:pPr>
              <w:jc w:val="center"/>
              <w:rPr>
                <w:rFonts w:ascii="Cambria" w:hAnsi="Cambria"/>
                <w:b/>
                <w:bCs/>
              </w:rPr>
            </w:pPr>
            <w:r w:rsidRPr="00BA5A0E">
              <w:rPr>
                <w:rFonts w:ascii="Cambria" w:hAnsi="Cambria"/>
                <w:b/>
                <w:bCs/>
              </w:rPr>
              <w:t>union de coopérative et auto entrepreneur</w:t>
            </w:r>
            <w:r w:rsidR="00BA5A0E" w:rsidRPr="00BA5A0E">
              <w:rPr>
                <w:rFonts w:ascii="Cambria" w:hAnsi="Cambria"/>
                <w:b/>
                <w:bCs/>
              </w:rPr>
              <w:t> »</w:t>
            </w:r>
          </w:p>
          <w:p w:rsidR="0027216A" w:rsidRPr="009601C6" w:rsidRDefault="0027216A" w:rsidP="004878F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501DD5" w:rsidRDefault="00501DD5" w:rsidP="00813598">
            <w:pPr>
              <w:rPr>
                <w:sz w:val="1"/>
                <w:szCs w:val="1"/>
              </w:rPr>
            </w:pPr>
          </w:p>
        </w:tc>
      </w:tr>
    </w:tbl>
    <w:p w:rsidR="00FF26CC" w:rsidRDefault="00FF26CC" w:rsidP="00FF26CC">
      <w:pPr>
        <w:spacing w:line="225" w:lineRule="exact"/>
        <w:rPr>
          <w:sz w:val="20"/>
          <w:szCs w:val="20"/>
        </w:rPr>
      </w:pPr>
    </w:p>
    <w:p w:rsidR="00FF26CC" w:rsidRPr="00D77B0C" w:rsidRDefault="00631F6E" w:rsidP="00B23B0A">
      <w:pPr>
        <w:pStyle w:val="Paragraphedeliste"/>
        <w:numPr>
          <w:ilvl w:val="0"/>
          <w:numId w:val="2"/>
        </w:numPr>
        <w:contextualSpacing/>
        <w:rPr>
          <w:rFonts w:ascii="Cambria" w:hAnsi="Cambria"/>
          <w:sz w:val="22"/>
          <w:szCs w:val="22"/>
        </w:rPr>
      </w:pPr>
      <w:r w:rsidRPr="00D77B0C">
        <w:rPr>
          <w:rFonts w:ascii="Cambria" w:hAnsi="Cambria" w:cstheme="majorBidi"/>
          <w:bCs/>
          <w:sz w:val="22"/>
          <w:szCs w:val="22"/>
        </w:rPr>
        <w:t>Objet :</w:t>
      </w:r>
      <w:r w:rsidR="00CA268F" w:rsidRPr="00D77B0C">
        <w:rPr>
          <w:rFonts w:ascii="Cambria" w:hAnsi="Cambria"/>
          <w:b/>
          <w:bCs/>
          <w:sz w:val="22"/>
          <w:szCs w:val="22"/>
        </w:rPr>
        <w:t xml:space="preserve"> </w:t>
      </w:r>
      <w:r w:rsidR="00B23B0A" w:rsidRPr="00BA5A0E">
        <w:rPr>
          <w:rFonts w:ascii="Cambria" w:hAnsi="Cambria"/>
          <w:b/>
          <w:bCs/>
          <w:sz w:val="26"/>
          <w:szCs w:val="26"/>
        </w:rPr>
        <w:t>Achat de peinture</w:t>
      </w:r>
      <w:r w:rsidR="00CA268F" w:rsidRPr="00D77B0C">
        <w:rPr>
          <w:rFonts w:ascii="Cambria" w:hAnsi="Cambria"/>
          <w:b/>
          <w:bCs/>
          <w:sz w:val="22"/>
          <w:szCs w:val="22"/>
        </w:rPr>
        <w:t>.</w:t>
      </w:r>
    </w:p>
    <w:p w:rsidR="00FF26CC" w:rsidRPr="00D77B0C" w:rsidRDefault="00FF26CC" w:rsidP="009A5CB1">
      <w:pPr>
        <w:pStyle w:val="Paragraphedeliste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 xml:space="preserve">Maître </w:t>
      </w:r>
      <w:r w:rsidR="00501DD5" w:rsidRPr="00D77B0C">
        <w:rPr>
          <w:rFonts w:ascii="Cambria" w:hAnsi="Cambria"/>
          <w:sz w:val="22"/>
          <w:szCs w:val="22"/>
        </w:rPr>
        <w:t xml:space="preserve">d’ouvrage </w:t>
      </w:r>
      <w:r w:rsidR="00501DD5" w:rsidRPr="00D77B0C">
        <w:rPr>
          <w:rFonts w:ascii="Cambria" w:hAnsi="Cambria"/>
          <w:b/>
          <w:bCs/>
          <w:sz w:val="22"/>
          <w:szCs w:val="22"/>
        </w:rPr>
        <w:t>:</w:t>
      </w:r>
      <w:r w:rsidR="00FC7656" w:rsidRPr="00D77B0C">
        <w:rPr>
          <w:rFonts w:ascii="Cambria" w:hAnsi="Cambria"/>
          <w:b/>
          <w:bCs/>
          <w:sz w:val="22"/>
          <w:szCs w:val="22"/>
        </w:rPr>
        <w:t xml:space="preserve"> </w:t>
      </w:r>
      <w:r w:rsidR="00501DD5" w:rsidRPr="00D77B0C">
        <w:rPr>
          <w:rFonts w:ascii="Cambria" w:hAnsi="Cambria"/>
          <w:b/>
          <w:bCs/>
          <w:sz w:val="22"/>
          <w:szCs w:val="22"/>
        </w:rPr>
        <w:t>Commune de Marrakech</w:t>
      </w:r>
    </w:p>
    <w:p w:rsidR="00FF26CC" w:rsidRPr="00D77B0C" w:rsidRDefault="00FF26CC" w:rsidP="00FF26CC">
      <w:pPr>
        <w:spacing w:line="5" w:lineRule="exact"/>
        <w:rPr>
          <w:rFonts w:ascii="Cambria" w:hAnsi="Cambria"/>
        </w:rPr>
      </w:pPr>
    </w:p>
    <w:p w:rsidR="00FF26CC" w:rsidRPr="00D77B0C" w:rsidRDefault="00FF26CC" w:rsidP="001E0D22">
      <w:pPr>
        <w:pStyle w:val="Paragraphedeliste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 xml:space="preserve">Date d'ouverture des </w:t>
      </w:r>
      <w:r w:rsidR="00E60279" w:rsidRPr="00D77B0C">
        <w:rPr>
          <w:rFonts w:ascii="Cambria" w:hAnsi="Cambria"/>
          <w:sz w:val="22"/>
          <w:szCs w:val="22"/>
        </w:rPr>
        <w:t>plis :</w:t>
      </w:r>
      <w:r w:rsidR="001F0612" w:rsidRPr="00D77B0C">
        <w:rPr>
          <w:rFonts w:ascii="Cambria" w:hAnsi="Cambria"/>
          <w:sz w:val="22"/>
          <w:szCs w:val="22"/>
        </w:rPr>
        <w:t xml:space="preserve"> </w:t>
      </w:r>
      <w:r w:rsidR="001E0D22">
        <w:rPr>
          <w:rFonts w:ascii="Cambria" w:eastAsiaTheme="minorEastAsia" w:hAnsi="Cambria"/>
          <w:b/>
          <w:bCs/>
          <w:sz w:val="22"/>
          <w:szCs w:val="22"/>
        </w:rPr>
        <w:t>02/07/2026</w:t>
      </w:r>
    </w:p>
    <w:p w:rsidR="00FF26CC" w:rsidRPr="00D77B0C" w:rsidRDefault="00FF26CC" w:rsidP="00FF26CC">
      <w:pPr>
        <w:spacing w:line="5" w:lineRule="exact"/>
        <w:rPr>
          <w:rFonts w:ascii="Cambria" w:hAnsi="Cambria"/>
        </w:rPr>
      </w:pPr>
    </w:p>
    <w:p w:rsidR="00501DD5" w:rsidRPr="00D77B0C" w:rsidRDefault="00FF26CC" w:rsidP="00C000F6">
      <w:pPr>
        <w:pStyle w:val="Paragraphedeliste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 xml:space="preserve">Lieu d'ouverture des </w:t>
      </w:r>
      <w:r w:rsidR="00E60279" w:rsidRPr="00D77B0C">
        <w:rPr>
          <w:rFonts w:ascii="Cambria" w:hAnsi="Cambria"/>
          <w:sz w:val="22"/>
          <w:szCs w:val="22"/>
        </w:rPr>
        <w:t>plis</w:t>
      </w:r>
      <w:r w:rsidR="000B482C" w:rsidRPr="00D77B0C">
        <w:rPr>
          <w:rFonts w:ascii="Cambria" w:hAnsi="Cambria"/>
          <w:sz w:val="22"/>
          <w:szCs w:val="22"/>
        </w:rPr>
        <w:t xml:space="preserve"> :</w:t>
      </w:r>
      <w:r w:rsidR="000B482C" w:rsidRPr="00D77B0C">
        <w:rPr>
          <w:rFonts w:ascii="Cambria" w:eastAsiaTheme="minorEastAsia" w:hAnsi="Cambria"/>
          <w:b/>
          <w:bCs/>
          <w:sz w:val="22"/>
          <w:szCs w:val="22"/>
        </w:rPr>
        <w:t xml:space="preserve"> L’annexe</w:t>
      </w:r>
      <w:r w:rsidR="00501DD5" w:rsidRPr="00D77B0C">
        <w:rPr>
          <w:rFonts w:ascii="Cambria" w:eastAsiaTheme="minorEastAsia" w:hAnsi="Cambria"/>
          <w:b/>
          <w:bCs/>
          <w:sz w:val="22"/>
          <w:szCs w:val="22"/>
        </w:rPr>
        <w:t xml:space="preserve"> de la </w:t>
      </w:r>
      <w:r w:rsidR="00501DD5" w:rsidRPr="00D77B0C">
        <w:rPr>
          <w:rFonts w:ascii="Cambria" w:hAnsi="Cambria"/>
          <w:b/>
          <w:bCs/>
          <w:sz w:val="22"/>
          <w:szCs w:val="22"/>
        </w:rPr>
        <w:t xml:space="preserve">Commune de Marrakech </w:t>
      </w:r>
      <w:r w:rsidR="005B53C1" w:rsidRPr="00D77B0C">
        <w:rPr>
          <w:rFonts w:ascii="Cambria" w:hAnsi="Cambria"/>
          <w:b/>
          <w:bCs/>
          <w:sz w:val="22"/>
          <w:szCs w:val="22"/>
        </w:rPr>
        <w:t>sis à</w:t>
      </w:r>
      <w:r w:rsidR="00501DD5" w:rsidRPr="00D77B0C">
        <w:rPr>
          <w:rFonts w:ascii="Cambria" w:hAnsi="Cambria"/>
          <w:b/>
          <w:bCs/>
          <w:sz w:val="22"/>
          <w:szCs w:val="22"/>
        </w:rPr>
        <w:t xml:space="preserve"> l’Avenue Mohamed VI</w:t>
      </w:r>
    </w:p>
    <w:p w:rsidR="00C000F6" w:rsidRPr="00D77B0C" w:rsidRDefault="00C000F6" w:rsidP="00C000F6">
      <w:pPr>
        <w:rPr>
          <w:rFonts w:ascii="Cambria" w:eastAsia="Times New Roman" w:hAnsi="Cambria"/>
        </w:rPr>
      </w:pPr>
    </w:p>
    <w:p w:rsidR="005B483B" w:rsidRPr="00D77B0C" w:rsidRDefault="00FF26CC" w:rsidP="00C000F6">
      <w:pPr>
        <w:pStyle w:val="Paragraphedeliste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>Journal ou journaux a</w:t>
      </w:r>
      <w:r w:rsidR="00501DD5" w:rsidRPr="00D77B0C">
        <w:rPr>
          <w:rFonts w:ascii="Cambria" w:hAnsi="Cambria"/>
          <w:sz w:val="22"/>
          <w:szCs w:val="22"/>
        </w:rPr>
        <w:t xml:space="preserve">yant publié l'avis de </w:t>
      </w:r>
      <w:r w:rsidR="00976AAF" w:rsidRPr="00D77B0C">
        <w:rPr>
          <w:rFonts w:ascii="Cambria" w:hAnsi="Cambria"/>
          <w:sz w:val="22"/>
          <w:szCs w:val="22"/>
        </w:rPr>
        <w:t>publicité :</w:t>
      </w:r>
    </w:p>
    <w:p w:rsidR="001F0612" w:rsidRPr="00D77B0C" w:rsidRDefault="001F0612" w:rsidP="001F0612">
      <w:pPr>
        <w:pStyle w:val="Paragraphedeliste"/>
        <w:ind w:left="1069"/>
        <w:rPr>
          <w:rFonts w:ascii="Cambria" w:hAnsi="Cambria"/>
          <w:sz w:val="22"/>
          <w:szCs w:val="22"/>
        </w:rPr>
      </w:pPr>
    </w:p>
    <w:p w:rsidR="001E0D22" w:rsidRDefault="004F71A8" w:rsidP="001E0D22">
      <w:pPr>
        <w:pStyle w:val="Paragraphedeliste"/>
        <w:numPr>
          <w:ilvl w:val="1"/>
          <w:numId w:val="5"/>
        </w:numPr>
        <w:rPr>
          <w:rFonts w:ascii="Cambria" w:hAnsi="Cambria" w:cstheme="majorBidi"/>
          <w:b/>
          <w:bCs/>
          <w:sz w:val="22"/>
          <w:szCs w:val="22"/>
        </w:rPr>
      </w:pPr>
      <w:r>
        <w:rPr>
          <w:rFonts w:ascii="Cambria" w:hAnsi="Cambria" w:cstheme="majorBidi"/>
          <w:b/>
          <w:bCs/>
          <w:sz w:val="22"/>
          <w:szCs w:val="22"/>
        </w:rPr>
        <w:t xml:space="preserve"> </w:t>
      </w:r>
      <w:r w:rsidR="001E0D22">
        <w:rPr>
          <w:rFonts w:ascii="Cambria" w:hAnsi="Cambria" w:cstheme="majorBidi"/>
          <w:b/>
          <w:bCs/>
          <w:sz w:val="22"/>
          <w:szCs w:val="22"/>
        </w:rPr>
        <w:t>Assahra Al Maghribiya n°12427 du 06-07/06/2026</w:t>
      </w:r>
    </w:p>
    <w:p w:rsidR="001E0D22" w:rsidRDefault="001E0D22" w:rsidP="001E0D22">
      <w:pPr>
        <w:pStyle w:val="Paragraphedeliste"/>
        <w:numPr>
          <w:ilvl w:val="1"/>
          <w:numId w:val="5"/>
        </w:numPr>
        <w:rPr>
          <w:rFonts w:ascii="Cambria" w:hAnsi="Cambria" w:cstheme="majorBidi"/>
          <w:b/>
          <w:bCs/>
          <w:sz w:val="22"/>
          <w:szCs w:val="22"/>
        </w:rPr>
      </w:pPr>
      <w:r>
        <w:rPr>
          <w:rFonts w:ascii="Cambria" w:hAnsi="Cambria" w:cstheme="majorBidi"/>
          <w:b/>
          <w:bCs/>
          <w:sz w:val="22"/>
          <w:szCs w:val="22"/>
        </w:rPr>
        <w:t>Le Matin n°18496 du 05-06-07/06/2026</w:t>
      </w:r>
    </w:p>
    <w:p w:rsidR="004F71A8" w:rsidRDefault="001E0D22" w:rsidP="001E0D22">
      <w:pPr>
        <w:pStyle w:val="Paragraphedeliste"/>
        <w:numPr>
          <w:ilvl w:val="1"/>
          <w:numId w:val="42"/>
        </w:numPr>
        <w:rPr>
          <w:rFonts w:ascii="Cambria" w:hAnsi="Cambria" w:cstheme="majorBidi"/>
          <w:b/>
          <w:bCs/>
          <w:sz w:val="22"/>
          <w:szCs w:val="22"/>
        </w:rPr>
      </w:pPr>
      <w:r>
        <w:rPr>
          <w:rFonts w:ascii="Cambria" w:hAnsi="Cambria" w:cstheme="majorBidi"/>
          <w:b/>
          <w:bCs/>
          <w:sz w:val="22"/>
          <w:szCs w:val="22"/>
        </w:rPr>
        <w:t>Date de publication au portail 08/06/2026</w:t>
      </w:r>
    </w:p>
    <w:p w:rsidR="000800AC" w:rsidRPr="00D77B0C" w:rsidRDefault="000800AC" w:rsidP="004F71A8">
      <w:pPr>
        <w:pStyle w:val="Paragraphedeliste"/>
        <w:ind w:left="1790"/>
        <w:rPr>
          <w:rFonts w:ascii="Cambria" w:hAnsi="Cambria"/>
          <w:sz w:val="22"/>
          <w:szCs w:val="22"/>
        </w:rPr>
      </w:pPr>
    </w:p>
    <w:p w:rsidR="00FF26CC" w:rsidRPr="00D77B0C" w:rsidRDefault="00FF26CC" w:rsidP="00FF26CC">
      <w:pPr>
        <w:spacing w:line="5" w:lineRule="exact"/>
        <w:rPr>
          <w:rFonts w:ascii="Cambria" w:hAnsi="Cambria"/>
        </w:rPr>
      </w:pPr>
    </w:p>
    <w:p w:rsidR="00FF26CC" w:rsidRPr="00D77B0C" w:rsidRDefault="00FF26CC" w:rsidP="00FF26CC">
      <w:pPr>
        <w:spacing w:line="5" w:lineRule="exact"/>
        <w:rPr>
          <w:rFonts w:ascii="Cambria" w:hAnsi="Cambria"/>
        </w:rPr>
      </w:pPr>
    </w:p>
    <w:p w:rsidR="00A0462C" w:rsidRPr="00D77B0C" w:rsidRDefault="00FF26CC" w:rsidP="00C000F6">
      <w:pPr>
        <w:pStyle w:val="Paragraphedeliste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 xml:space="preserve">Liste des concurrents ayant déposé leurs </w:t>
      </w:r>
      <w:r w:rsidR="00E60279" w:rsidRPr="00D77B0C">
        <w:rPr>
          <w:rFonts w:ascii="Cambria" w:hAnsi="Cambria"/>
          <w:sz w:val="22"/>
          <w:szCs w:val="22"/>
        </w:rPr>
        <w:t>plis :</w:t>
      </w:r>
    </w:p>
    <w:p w:rsidR="00502DD6" w:rsidRPr="00D77B0C" w:rsidRDefault="00502DD6" w:rsidP="00502DD6">
      <w:pPr>
        <w:pStyle w:val="Paragraphedeliste"/>
        <w:ind w:left="1069"/>
        <w:rPr>
          <w:rFonts w:ascii="Cambria" w:hAnsi="Cambria"/>
          <w:sz w:val="22"/>
          <w:szCs w:val="22"/>
        </w:rPr>
      </w:pPr>
    </w:p>
    <w:p w:rsidR="001E0D22" w:rsidRPr="005632E7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</w:rPr>
      </w:pPr>
      <w:r w:rsidRPr="00EA041A">
        <w:rPr>
          <w:rFonts w:ascii="Cambria" w:hAnsi="Cambria" w:cstheme="majorBidi"/>
          <w:b/>
          <w:bCs/>
          <w:sz w:val="22"/>
          <w:szCs w:val="22"/>
        </w:rPr>
        <w:t>SOCIETE</w:t>
      </w:r>
      <w:r>
        <w:rPr>
          <w:rFonts w:ascii="Cambria" w:hAnsi="Cambria" w:cstheme="majorBidi"/>
          <w:b/>
          <w:bCs/>
          <w:sz w:val="22"/>
          <w:szCs w:val="22"/>
        </w:rPr>
        <w:t xml:space="preserve"> AFRIC GLOBAL                                                          </w:t>
      </w:r>
      <w:r>
        <w:rPr>
          <w:rFonts w:ascii="Cambria" w:hAnsi="Cambria" w:cstheme="majorBidi"/>
          <w:b/>
          <w:bCs/>
          <w:sz w:val="22"/>
          <w:szCs w:val="22"/>
        </w:rPr>
        <w:tab/>
        <w:t xml:space="preserve">    </w:t>
      </w:r>
      <w:r>
        <w:rPr>
          <w:rFonts w:ascii="Cambria" w:hAnsi="Cambria" w:cstheme="majorBidi"/>
          <w:b/>
          <w:bCs/>
          <w:sz w:val="22"/>
          <w:szCs w:val="22"/>
        </w:rPr>
        <w:tab/>
      </w:r>
    </w:p>
    <w:p w:rsidR="001E0D22" w:rsidRPr="002830FA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 xml:space="preserve">SOCIETE </w:t>
      </w:r>
      <w:r>
        <w:rPr>
          <w:rFonts w:ascii="Cambria" w:hAnsi="Cambria" w:cstheme="minorHAnsi"/>
          <w:b/>
          <w:bCs/>
          <w:sz w:val="22"/>
          <w:szCs w:val="22"/>
        </w:rPr>
        <w:t xml:space="preserve">ENTRAM                                                                           </w:t>
      </w:r>
      <w:r>
        <w:rPr>
          <w:rFonts w:ascii="Cambria" w:hAnsi="Cambria" w:cstheme="minorHAnsi"/>
          <w:b/>
          <w:bCs/>
          <w:sz w:val="22"/>
          <w:szCs w:val="22"/>
        </w:rPr>
        <w:tab/>
        <w:t xml:space="preserve">               </w:t>
      </w:r>
    </w:p>
    <w:p w:rsidR="001E0D22" w:rsidRPr="00B51375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MENARA NEGOCE                                                          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</w:p>
    <w:p w:rsidR="001E0D22" w:rsidRPr="00B51375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</w:t>
      </w:r>
      <w:r w:rsidRPr="006E7404">
        <w:rPr>
          <w:rFonts w:ascii="Cambria" w:hAnsi="Cambria" w:cstheme="minorHAnsi"/>
          <w:b/>
          <w:bCs/>
          <w:sz w:val="22"/>
          <w:szCs w:val="22"/>
        </w:rPr>
        <w:t>ARASCOM MULTISERVICES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  <w:t xml:space="preserve">            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</w:p>
    <w:p w:rsidR="001E0D22" w:rsidRPr="00B51375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GLOBALE CONSTRUCTION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  <w:t xml:space="preserve">           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</w:p>
    <w:p w:rsidR="001E0D22" w:rsidRPr="00D44D15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AYTRAC                                                                           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</w:p>
    <w:p w:rsidR="001E0D22" w:rsidRPr="00522B79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SANI TATA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  <w:t xml:space="preserve">                                                     </w:t>
      </w:r>
      <w:r>
        <w:rPr>
          <w:rFonts w:ascii="Cambria" w:hAnsi="Cambria" w:cstheme="minorHAnsi"/>
          <w:b/>
          <w:bCs/>
          <w:sz w:val="22"/>
          <w:szCs w:val="22"/>
        </w:rPr>
        <w:tab/>
        <w:t xml:space="preserve">               </w:t>
      </w:r>
    </w:p>
    <w:p w:rsidR="001E0D22" w:rsidRPr="00B51375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SANI HOUD</w:t>
      </w:r>
      <w:r>
        <w:rPr>
          <w:rFonts w:ascii="Cambria" w:hAnsi="Cambria" w:cstheme="minorHAnsi"/>
          <w:b/>
          <w:bCs/>
          <w:sz w:val="22"/>
          <w:szCs w:val="22"/>
        </w:rPr>
        <w:tab/>
        <w:t xml:space="preserve">                                                      </w:t>
      </w:r>
      <w:r>
        <w:rPr>
          <w:rFonts w:ascii="Cambria" w:hAnsi="Cambria" w:cstheme="minorHAnsi"/>
          <w:b/>
          <w:bCs/>
          <w:sz w:val="22"/>
          <w:szCs w:val="22"/>
        </w:rPr>
        <w:tab/>
        <w:t xml:space="preserve">                </w:t>
      </w:r>
    </w:p>
    <w:p w:rsidR="001E0D22" w:rsidRPr="00B51375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SAJID SMART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</w:p>
    <w:p w:rsidR="001E0D22" w:rsidRPr="0045553F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STARTLUX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</w:p>
    <w:p w:rsidR="001E0D22" w:rsidRPr="00522B79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DIMA CONCEPT                                                            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  <w:t xml:space="preserve"> </w:t>
      </w:r>
    </w:p>
    <w:p w:rsidR="001E0D22" w:rsidRPr="000362BE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SONETRADAS                                                                 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  <w:t xml:space="preserve"> </w:t>
      </w:r>
    </w:p>
    <w:p w:rsidR="001E0D22" w:rsidRPr="00B51375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HORIZON NECOCE                                                        </w:t>
      </w:r>
      <w:r>
        <w:rPr>
          <w:rFonts w:ascii="Cambria" w:hAnsi="Cambria" w:cstheme="minorHAnsi"/>
          <w:b/>
          <w:bCs/>
          <w:sz w:val="22"/>
          <w:szCs w:val="22"/>
        </w:rPr>
        <w:tab/>
        <w:t xml:space="preserve">               </w:t>
      </w:r>
    </w:p>
    <w:p w:rsidR="001E0D22" w:rsidRPr="009C315A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CODIATEC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</w:p>
    <w:p w:rsidR="001E0D22" w:rsidRPr="009C315A" w:rsidRDefault="001E0D22" w:rsidP="001E0D22">
      <w:pPr>
        <w:pStyle w:val="Paragraphedeliste"/>
        <w:numPr>
          <w:ilvl w:val="0"/>
          <w:numId w:val="39"/>
        </w:numPr>
        <w:rPr>
          <w:rFonts w:ascii="Cambria" w:hAnsi="Cambria" w:cstheme="minorHAnsi"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WHOLE WORKS </w:t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  <w:r>
        <w:rPr>
          <w:rFonts w:ascii="Cambria" w:hAnsi="Cambria" w:cstheme="minorHAnsi"/>
          <w:b/>
          <w:bCs/>
          <w:sz w:val="22"/>
          <w:szCs w:val="22"/>
        </w:rPr>
        <w:tab/>
      </w:r>
    </w:p>
    <w:p w:rsidR="001E0D22" w:rsidRDefault="001E0D22" w:rsidP="001E0D22">
      <w:pPr>
        <w:pStyle w:val="Paragraphedeliste"/>
        <w:spacing w:before="120" w:after="120"/>
        <w:ind w:left="993"/>
        <w:contextualSpacing/>
        <w:jc w:val="both"/>
        <w:rPr>
          <w:rFonts w:ascii="Cambria" w:hAnsi="Cambria"/>
          <w:sz w:val="22"/>
          <w:szCs w:val="22"/>
        </w:rPr>
      </w:pPr>
    </w:p>
    <w:p w:rsidR="00A849D1" w:rsidRDefault="00FF26CC" w:rsidP="00230B67">
      <w:pPr>
        <w:pStyle w:val="Paragraphedeliste"/>
        <w:numPr>
          <w:ilvl w:val="0"/>
          <w:numId w:val="1"/>
        </w:numPr>
        <w:spacing w:before="120" w:after="120"/>
        <w:ind w:left="993" w:hanging="284"/>
        <w:contextualSpacing/>
        <w:jc w:val="both"/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 xml:space="preserve">Liste des concurrents écartés à l'issue de l'examen des dossiers administratifs et </w:t>
      </w:r>
      <w:r w:rsidR="009A23A7" w:rsidRPr="00D77B0C">
        <w:rPr>
          <w:rFonts w:ascii="Cambria" w:hAnsi="Cambria"/>
          <w:sz w:val="22"/>
          <w:szCs w:val="22"/>
        </w:rPr>
        <w:t>techniques :</w:t>
      </w:r>
    </w:p>
    <w:p w:rsidR="00230B67" w:rsidRPr="00230B67" w:rsidRDefault="00230B67" w:rsidP="00230B67">
      <w:pPr>
        <w:pStyle w:val="Paragraphedeliste"/>
        <w:spacing w:before="120" w:after="120"/>
        <w:ind w:left="993"/>
        <w:contextualSpacing/>
        <w:jc w:val="both"/>
        <w:rPr>
          <w:rFonts w:ascii="Cambria" w:hAnsi="Cambria"/>
          <w:sz w:val="22"/>
          <w:szCs w:val="22"/>
        </w:rPr>
      </w:pPr>
    </w:p>
    <w:p w:rsidR="001E0D22" w:rsidRPr="001E0D22" w:rsidRDefault="00D77B0C" w:rsidP="001E0D22">
      <w:pPr>
        <w:pStyle w:val="Paragraphedeliste"/>
        <w:numPr>
          <w:ilvl w:val="0"/>
          <w:numId w:val="3"/>
        </w:numPr>
        <w:ind w:left="2127" w:hanging="351"/>
        <w:rPr>
          <w:rFonts w:ascii="Cambria" w:hAnsi="Cambria"/>
          <w:b/>
          <w:bCs/>
        </w:rPr>
      </w:pPr>
      <w:r>
        <w:rPr>
          <w:rFonts w:ascii="Cambria" w:hAnsi="Cambria" w:cstheme="majorBidi"/>
          <w:b/>
          <w:bCs/>
          <w:sz w:val="22"/>
          <w:szCs w:val="22"/>
        </w:rPr>
        <w:t xml:space="preserve"> </w:t>
      </w:r>
      <w:r w:rsidR="001E0D22" w:rsidRPr="001E0D22">
        <w:rPr>
          <w:rFonts w:ascii="Cambria" w:hAnsi="Cambria" w:cstheme="minorHAnsi"/>
          <w:b/>
          <w:bCs/>
        </w:rPr>
        <w:t>SOCIETE SANI TATA</w:t>
      </w:r>
    </w:p>
    <w:p w:rsidR="001E0D22" w:rsidRPr="001E0D22" w:rsidRDefault="001E0D22" w:rsidP="001E0D22">
      <w:pPr>
        <w:pStyle w:val="Paragraphedeliste"/>
        <w:numPr>
          <w:ilvl w:val="0"/>
          <w:numId w:val="3"/>
        </w:numPr>
        <w:rPr>
          <w:rFonts w:ascii="Cambria" w:hAnsi="Cambria"/>
          <w:b/>
          <w:bCs/>
        </w:rPr>
      </w:pPr>
      <w:r w:rsidRPr="001E0D22">
        <w:rPr>
          <w:rFonts w:ascii="Cambria" w:hAnsi="Cambria" w:cstheme="minorHAnsi"/>
          <w:b/>
          <w:bCs/>
        </w:rPr>
        <w:t>SOCIETE SANI HOUD</w:t>
      </w:r>
    </w:p>
    <w:p w:rsidR="001E0D22" w:rsidRPr="001E0D22" w:rsidRDefault="001E0D22" w:rsidP="001E0D22">
      <w:pPr>
        <w:pStyle w:val="Paragraphedeliste"/>
        <w:numPr>
          <w:ilvl w:val="0"/>
          <w:numId w:val="3"/>
        </w:numPr>
        <w:rPr>
          <w:rFonts w:ascii="Cambria" w:hAnsi="Cambria"/>
          <w:b/>
          <w:bCs/>
        </w:rPr>
      </w:pPr>
      <w:r w:rsidRPr="001E0D22">
        <w:rPr>
          <w:rFonts w:ascii="Cambria" w:hAnsi="Cambria" w:cstheme="minorHAnsi"/>
          <w:b/>
          <w:bCs/>
        </w:rPr>
        <w:t>SOCIETE SAJID SMART</w:t>
      </w:r>
    </w:p>
    <w:p w:rsidR="001E0D22" w:rsidRPr="001E0D22" w:rsidRDefault="001E0D22" w:rsidP="001E0D22">
      <w:pPr>
        <w:pStyle w:val="Paragraphedeliste"/>
        <w:numPr>
          <w:ilvl w:val="0"/>
          <w:numId w:val="3"/>
        </w:numPr>
        <w:rPr>
          <w:rFonts w:ascii="Cambria" w:hAnsi="Cambria"/>
          <w:b/>
          <w:bCs/>
        </w:rPr>
      </w:pPr>
      <w:r w:rsidRPr="001E0D22">
        <w:rPr>
          <w:rFonts w:ascii="Cambria" w:hAnsi="Cambria" w:cstheme="minorHAnsi"/>
          <w:b/>
          <w:bCs/>
        </w:rPr>
        <w:t>SOCIETE STARTLUX</w:t>
      </w:r>
    </w:p>
    <w:p w:rsidR="001E0D22" w:rsidRPr="001E0D22" w:rsidRDefault="001E0D22" w:rsidP="001E0D22">
      <w:pPr>
        <w:pStyle w:val="Paragraphedeliste"/>
        <w:numPr>
          <w:ilvl w:val="0"/>
          <w:numId w:val="3"/>
        </w:numPr>
        <w:rPr>
          <w:rFonts w:ascii="Cambria" w:hAnsi="Cambria"/>
          <w:b/>
          <w:bCs/>
        </w:rPr>
      </w:pPr>
      <w:r w:rsidRPr="001E0D22">
        <w:rPr>
          <w:rFonts w:ascii="Cambria" w:hAnsi="Cambria" w:cstheme="minorHAnsi"/>
          <w:b/>
          <w:bCs/>
        </w:rPr>
        <w:t>SOCIETE CODIATEC</w:t>
      </w:r>
    </w:p>
    <w:p w:rsidR="001E0D22" w:rsidRPr="001E0D22" w:rsidRDefault="001E0D22" w:rsidP="001E0D22">
      <w:pPr>
        <w:pStyle w:val="Paragraphedeliste"/>
        <w:numPr>
          <w:ilvl w:val="0"/>
          <w:numId w:val="3"/>
        </w:numPr>
        <w:rPr>
          <w:rFonts w:ascii="Cambria" w:hAnsi="Cambria"/>
          <w:b/>
          <w:bCs/>
        </w:rPr>
      </w:pPr>
      <w:r w:rsidRPr="001E0D22">
        <w:rPr>
          <w:rFonts w:ascii="Cambria" w:hAnsi="Cambria" w:cstheme="minorHAnsi"/>
          <w:b/>
          <w:bCs/>
        </w:rPr>
        <w:t>SOCIETE WHOLE WORKS</w:t>
      </w:r>
      <w:r w:rsidR="00E12AEB" w:rsidRPr="001E0D22">
        <w:rPr>
          <w:rFonts w:ascii="Cambria" w:hAnsi="Cambria" w:cstheme="minorHAnsi"/>
          <w:b/>
          <w:bCs/>
          <w:sz w:val="22"/>
          <w:szCs w:val="22"/>
        </w:rPr>
        <w:t xml:space="preserve">     </w:t>
      </w:r>
    </w:p>
    <w:p w:rsidR="001E0D22" w:rsidRDefault="001E0D22" w:rsidP="001E0D22">
      <w:pPr>
        <w:rPr>
          <w:rFonts w:ascii="Cambria" w:hAnsi="Cambria" w:cstheme="minorHAnsi"/>
          <w:b/>
          <w:bCs/>
        </w:rPr>
      </w:pPr>
    </w:p>
    <w:p w:rsidR="001E0D22" w:rsidRDefault="001E0D22" w:rsidP="001E0D22">
      <w:pPr>
        <w:rPr>
          <w:rFonts w:ascii="Cambria" w:hAnsi="Cambria" w:cstheme="minorHAnsi"/>
          <w:b/>
          <w:bCs/>
        </w:rPr>
      </w:pPr>
    </w:p>
    <w:p w:rsidR="001E0D22" w:rsidRDefault="001E0D22" w:rsidP="001E0D22">
      <w:pPr>
        <w:rPr>
          <w:rFonts w:ascii="Cambria" w:hAnsi="Cambria" w:cstheme="minorHAnsi"/>
          <w:b/>
          <w:bCs/>
        </w:rPr>
      </w:pPr>
    </w:p>
    <w:p w:rsidR="00CA0929" w:rsidRPr="001E0D22" w:rsidRDefault="00E12AEB" w:rsidP="001E0D22">
      <w:pPr>
        <w:rPr>
          <w:rFonts w:ascii="Cambria" w:hAnsi="Cambria"/>
          <w:b/>
          <w:bCs/>
          <w:sz w:val="24"/>
          <w:szCs w:val="24"/>
        </w:rPr>
      </w:pPr>
      <w:r w:rsidRPr="001E0D22">
        <w:rPr>
          <w:rFonts w:ascii="Cambria" w:hAnsi="Cambria" w:cstheme="minorHAnsi"/>
          <w:b/>
          <w:bCs/>
        </w:rPr>
        <w:lastRenderedPageBreak/>
        <w:t xml:space="preserve">                                                                   </w:t>
      </w:r>
    </w:p>
    <w:p w:rsidR="00480077" w:rsidRPr="00D77B0C" w:rsidRDefault="00480077" w:rsidP="000F07FD">
      <w:pPr>
        <w:rPr>
          <w:rFonts w:ascii="Cambria" w:hAnsi="Cambria" w:cstheme="majorBidi"/>
          <w:b/>
          <w:bCs/>
        </w:rPr>
      </w:pPr>
    </w:p>
    <w:p w:rsidR="00FF26CC" w:rsidRPr="00D77B0C" w:rsidRDefault="00FF26CC" w:rsidP="00FF26CC">
      <w:pPr>
        <w:spacing w:line="5" w:lineRule="exact"/>
        <w:rPr>
          <w:rFonts w:ascii="Cambria" w:hAnsi="Cambria"/>
        </w:rPr>
      </w:pPr>
    </w:p>
    <w:p w:rsidR="00CE3CA4" w:rsidRPr="00D77B0C" w:rsidRDefault="00FF26CC" w:rsidP="009A5CB1">
      <w:pPr>
        <w:pStyle w:val="Paragraphedeliste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 xml:space="preserve">Liste des concurrents admis sans </w:t>
      </w:r>
      <w:r w:rsidR="009A23A7" w:rsidRPr="00D77B0C">
        <w:rPr>
          <w:rFonts w:ascii="Cambria" w:hAnsi="Cambria"/>
          <w:sz w:val="22"/>
          <w:szCs w:val="22"/>
        </w:rPr>
        <w:t>réserve :</w:t>
      </w:r>
    </w:p>
    <w:p w:rsidR="00B52BA0" w:rsidRPr="00D77B0C" w:rsidRDefault="00B52BA0" w:rsidP="00F9474F">
      <w:pPr>
        <w:rPr>
          <w:rFonts w:ascii="Cambria" w:hAnsi="Cambria"/>
        </w:rPr>
      </w:pPr>
    </w:p>
    <w:p w:rsidR="001E0D22" w:rsidRDefault="001E0D22" w:rsidP="001E0D22">
      <w:pPr>
        <w:pStyle w:val="Paragraphedeliste"/>
        <w:numPr>
          <w:ilvl w:val="0"/>
          <w:numId w:val="34"/>
        </w:numPr>
      </w:pPr>
      <w:r w:rsidRPr="00E27882">
        <w:rPr>
          <w:rFonts w:ascii="Cambria" w:hAnsi="Cambria" w:cstheme="majorBidi"/>
          <w:b/>
          <w:bCs/>
        </w:rPr>
        <w:t>SOCIETE AFRIC GLOBAL</w:t>
      </w:r>
    </w:p>
    <w:p w:rsidR="001E0D22" w:rsidRDefault="001E0D22" w:rsidP="001E0D22">
      <w:pPr>
        <w:pStyle w:val="Paragraphedeliste"/>
        <w:numPr>
          <w:ilvl w:val="0"/>
          <w:numId w:val="34"/>
        </w:numPr>
      </w:pPr>
      <w:r w:rsidRPr="00E27882">
        <w:rPr>
          <w:rFonts w:ascii="Cambria" w:hAnsi="Cambria" w:cstheme="minorHAnsi"/>
          <w:b/>
          <w:bCs/>
        </w:rPr>
        <w:t>SOCIETE ENTRAM</w:t>
      </w:r>
    </w:p>
    <w:p w:rsidR="001E0D22" w:rsidRPr="00E27882" w:rsidRDefault="001E0D22" w:rsidP="001E0D22">
      <w:pPr>
        <w:pStyle w:val="Paragraphedeliste"/>
        <w:numPr>
          <w:ilvl w:val="0"/>
          <w:numId w:val="34"/>
        </w:numPr>
      </w:pPr>
      <w:r w:rsidRPr="00E27882">
        <w:rPr>
          <w:rFonts w:ascii="Cambria" w:hAnsi="Cambria" w:cstheme="minorHAnsi"/>
          <w:b/>
          <w:bCs/>
        </w:rPr>
        <w:t>SOCIETE MENARA NEGOC</w:t>
      </w:r>
      <w:r>
        <w:rPr>
          <w:rFonts w:ascii="Cambria" w:hAnsi="Cambria" w:cstheme="minorHAnsi"/>
          <w:b/>
          <w:bCs/>
        </w:rPr>
        <w:t>E</w:t>
      </w:r>
    </w:p>
    <w:p w:rsidR="001E0D22" w:rsidRDefault="001E0D22" w:rsidP="001E0D22">
      <w:pPr>
        <w:pStyle w:val="Paragraphedeliste"/>
        <w:numPr>
          <w:ilvl w:val="0"/>
          <w:numId w:val="34"/>
        </w:numPr>
      </w:pPr>
      <w:r w:rsidRPr="00E27882">
        <w:rPr>
          <w:rFonts w:ascii="Cambria" w:hAnsi="Cambria" w:cstheme="minorHAnsi"/>
          <w:b/>
          <w:bCs/>
        </w:rPr>
        <w:t>SOCIETE ARASCOM</w:t>
      </w:r>
      <w:r>
        <w:rPr>
          <w:rFonts w:ascii="Cambria" w:hAnsi="Cambria" w:cstheme="minorHAnsi"/>
          <w:b/>
          <w:bCs/>
        </w:rPr>
        <w:t xml:space="preserve"> MULTISERVICES</w:t>
      </w:r>
    </w:p>
    <w:p w:rsidR="001E0D22" w:rsidRDefault="001E0D22" w:rsidP="001E0D22">
      <w:pPr>
        <w:pStyle w:val="Paragraphedeliste"/>
        <w:numPr>
          <w:ilvl w:val="0"/>
          <w:numId w:val="34"/>
        </w:numPr>
      </w:pPr>
      <w:r w:rsidRPr="00E27882">
        <w:rPr>
          <w:rFonts w:ascii="Cambria" w:hAnsi="Cambria" w:cstheme="minorHAnsi"/>
          <w:b/>
          <w:bCs/>
        </w:rPr>
        <w:t>SOCIETE GLOBALE CONSTRUCTION</w:t>
      </w:r>
    </w:p>
    <w:p w:rsidR="001E0D22" w:rsidRDefault="001E0D22" w:rsidP="001E0D22">
      <w:pPr>
        <w:pStyle w:val="Paragraphedeliste"/>
        <w:numPr>
          <w:ilvl w:val="0"/>
          <w:numId w:val="34"/>
        </w:numPr>
      </w:pPr>
      <w:r>
        <w:rPr>
          <w:rFonts w:ascii="Cambria" w:hAnsi="Cambria" w:cstheme="minorHAnsi"/>
          <w:b/>
          <w:bCs/>
        </w:rPr>
        <w:t>S</w:t>
      </w:r>
      <w:r w:rsidRPr="00E27882">
        <w:rPr>
          <w:rFonts w:ascii="Cambria" w:hAnsi="Cambria" w:cstheme="minorHAnsi"/>
          <w:b/>
          <w:bCs/>
        </w:rPr>
        <w:t>OCIETE AYTRAC</w:t>
      </w:r>
    </w:p>
    <w:p w:rsidR="001E0D22" w:rsidRDefault="001E0D22" w:rsidP="001E0D22">
      <w:pPr>
        <w:pStyle w:val="Paragraphedeliste"/>
        <w:numPr>
          <w:ilvl w:val="0"/>
          <w:numId w:val="34"/>
        </w:numPr>
      </w:pPr>
      <w:r w:rsidRPr="00E27882">
        <w:rPr>
          <w:rFonts w:ascii="Cambria" w:hAnsi="Cambria" w:cstheme="minorHAnsi"/>
          <w:b/>
          <w:bCs/>
        </w:rPr>
        <w:t>SOCIETE DIMA CONCEPT</w:t>
      </w:r>
    </w:p>
    <w:p w:rsidR="001E0D22" w:rsidRDefault="001E0D22" w:rsidP="001E0D22">
      <w:pPr>
        <w:pStyle w:val="Paragraphedeliste"/>
        <w:numPr>
          <w:ilvl w:val="0"/>
          <w:numId w:val="34"/>
        </w:numPr>
      </w:pPr>
      <w:r w:rsidRPr="00E27882">
        <w:rPr>
          <w:rFonts w:ascii="Cambria" w:hAnsi="Cambria" w:cstheme="minorHAnsi"/>
          <w:b/>
          <w:bCs/>
        </w:rPr>
        <w:t>SOCIETE SONETRADAS</w:t>
      </w:r>
    </w:p>
    <w:p w:rsidR="000E508D" w:rsidRPr="00BA5A0E" w:rsidRDefault="001E0D22" w:rsidP="001E0D22">
      <w:pPr>
        <w:pStyle w:val="Paragraphedeliste"/>
        <w:numPr>
          <w:ilvl w:val="1"/>
          <w:numId w:val="34"/>
        </w:numPr>
        <w:rPr>
          <w:rFonts w:ascii="Cambria" w:hAnsi="Cambria" w:cstheme="majorBidi"/>
          <w:b/>
          <w:bCs/>
          <w:sz w:val="22"/>
          <w:szCs w:val="22"/>
        </w:rPr>
      </w:pPr>
      <w:r w:rsidRPr="005632E7">
        <w:rPr>
          <w:rFonts w:ascii="Cambria" w:hAnsi="Cambria" w:cstheme="minorHAnsi"/>
          <w:b/>
          <w:bCs/>
          <w:sz w:val="22"/>
          <w:szCs w:val="22"/>
        </w:rPr>
        <w:t>SOCIETE</w:t>
      </w:r>
      <w:r>
        <w:rPr>
          <w:rFonts w:ascii="Cambria" w:hAnsi="Cambria" w:cstheme="minorHAnsi"/>
          <w:b/>
          <w:bCs/>
          <w:sz w:val="22"/>
          <w:szCs w:val="22"/>
        </w:rPr>
        <w:t xml:space="preserve"> HORIZON NECOCE</w:t>
      </w:r>
    </w:p>
    <w:p w:rsidR="00BA5A0E" w:rsidRDefault="00BA5A0E" w:rsidP="00BA5A0E">
      <w:pPr>
        <w:rPr>
          <w:rFonts w:ascii="Cambria" w:hAnsi="Cambria" w:cstheme="majorBidi"/>
          <w:b/>
          <w:bCs/>
        </w:rPr>
      </w:pPr>
    </w:p>
    <w:p w:rsidR="00816708" w:rsidRPr="00D77B0C" w:rsidRDefault="00FF26CC" w:rsidP="00C000F6">
      <w:pPr>
        <w:pStyle w:val="Paragraphedeliste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 xml:space="preserve">Liste des concurrents admis avec </w:t>
      </w:r>
      <w:r w:rsidR="00976AAF" w:rsidRPr="00D77B0C">
        <w:rPr>
          <w:rFonts w:ascii="Cambria" w:hAnsi="Cambria"/>
          <w:sz w:val="22"/>
          <w:szCs w:val="22"/>
        </w:rPr>
        <w:t>réserve :</w:t>
      </w:r>
    </w:p>
    <w:p w:rsidR="00F273B0" w:rsidRPr="00D77B0C" w:rsidRDefault="00F273B0" w:rsidP="00F273B0">
      <w:pPr>
        <w:pStyle w:val="Paragraphedeliste"/>
        <w:ind w:left="1069"/>
        <w:rPr>
          <w:rFonts w:ascii="Cambria" w:hAnsi="Cambria"/>
          <w:sz w:val="22"/>
          <w:szCs w:val="22"/>
        </w:rPr>
      </w:pPr>
    </w:p>
    <w:p w:rsidR="00793EC9" w:rsidRPr="00E12AEB" w:rsidRDefault="00A53DBC" w:rsidP="00F423B4">
      <w:pPr>
        <w:pStyle w:val="Paragraphedeliste"/>
        <w:numPr>
          <w:ilvl w:val="0"/>
          <w:numId w:val="4"/>
        </w:numPr>
        <w:ind w:left="1843" w:hanging="425"/>
        <w:rPr>
          <w:rFonts w:ascii="Cambria" w:hAnsi="Cambria"/>
          <w:sz w:val="22"/>
          <w:szCs w:val="22"/>
        </w:rPr>
      </w:pPr>
      <w:r w:rsidRPr="00D77B0C">
        <w:rPr>
          <w:rFonts w:ascii="Cambria" w:hAnsi="Cambria" w:cstheme="majorBidi"/>
          <w:b/>
          <w:bCs/>
          <w:sz w:val="22"/>
          <w:szCs w:val="22"/>
        </w:rPr>
        <w:t xml:space="preserve">   </w:t>
      </w:r>
      <w:r w:rsidR="00F423B4" w:rsidRPr="00D77B0C">
        <w:rPr>
          <w:rFonts w:ascii="Cambria" w:hAnsi="Cambria" w:cstheme="majorBidi"/>
          <w:b/>
          <w:bCs/>
          <w:sz w:val="22"/>
          <w:szCs w:val="22"/>
        </w:rPr>
        <w:t xml:space="preserve">   </w:t>
      </w:r>
      <w:r w:rsidR="000E508D" w:rsidRPr="00D77B0C">
        <w:rPr>
          <w:rFonts w:ascii="Cambria" w:hAnsi="Cambria" w:cstheme="majorBidi"/>
          <w:b/>
          <w:bCs/>
          <w:sz w:val="22"/>
          <w:szCs w:val="22"/>
        </w:rPr>
        <w:t>NEANT</w:t>
      </w:r>
    </w:p>
    <w:p w:rsidR="00E12AEB" w:rsidRDefault="00E12AEB" w:rsidP="00E12AEB">
      <w:pPr>
        <w:pStyle w:val="Paragraphedeliste"/>
        <w:ind w:left="1843"/>
        <w:rPr>
          <w:rFonts w:ascii="Cambria" w:hAnsi="Cambria" w:cstheme="majorBidi"/>
          <w:b/>
          <w:bCs/>
          <w:sz w:val="22"/>
          <w:szCs w:val="22"/>
        </w:rPr>
      </w:pPr>
    </w:p>
    <w:p w:rsidR="00F423B4" w:rsidRPr="00D77B0C" w:rsidRDefault="00F423B4" w:rsidP="00F423B4">
      <w:pPr>
        <w:pStyle w:val="Paragraphedeliste"/>
        <w:numPr>
          <w:ilvl w:val="0"/>
          <w:numId w:val="40"/>
        </w:numPr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 xml:space="preserve">Liste des concurrents </w:t>
      </w:r>
      <w:r w:rsidR="00BA5A0E" w:rsidRPr="00D77B0C">
        <w:rPr>
          <w:rFonts w:ascii="Cambria" w:hAnsi="Cambria"/>
          <w:sz w:val="22"/>
          <w:szCs w:val="22"/>
        </w:rPr>
        <w:t>écartés</w:t>
      </w:r>
      <w:r w:rsidRPr="00D77B0C">
        <w:rPr>
          <w:rFonts w:ascii="Cambria" w:hAnsi="Cambria"/>
          <w:sz w:val="22"/>
          <w:szCs w:val="22"/>
        </w:rPr>
        <w:t xml:space="preserve"> à l’issue de l’examen des fiches techniques :</w:t>
      </w:r>
    </w:p>
    <w:p w:rsidR="00F423B4" w:rsidRPr="00D77B0C" w:rsidRDefault="00F423B4" w:rsidP="00F423B4">
      <w:pPr>
        <w:pStyle w:val="Paragraphedeliste"/>
        <w:ind w:left="1069"/>
        <w:rPr>
          <w:rFonts w:ascii="Cambria" w:hAnsi="Cambria"/>
          <w:sz w:val="22"/>
          <w:szCs w:val="22"/>
        </w:rPr>
      </w:pPr>
    </w:p>
    <w:p w:rsidR="001E0D22" w:rsidRPr="00D30AAD" w:rsidRDefault="001E0D22" w:rsidP="001E0D22">
      <w:pPr>
        <w:pStyle w:val="Paragraphedeliste"/>
        <w:numPr>
          <w:ilvl w:val="0"/>
          <w:numId w:val="41"/>
        </w:numPr>
        <w:rPr>
          <w:sz w:val="22"/>
          <w:szCs w:val="22"/>
        </w:rPr>
      </w:pPr>
      <w:r w:rsidRPr="00D30AAD">
        <w:rPr>
          <w:rFonts w:ascii="Cambria" w:hAnsi="Cambria" w:cstheme="minorHAnsi"/>
          <w:b/>
          <w:bCs/>
          <w:sz w:val="22"/>
          <w:szCs w:val="22"/>
        </w:rPr>
        <w:t>SOCIETE ARASCOM MULTISERVICES</w:t>
      </w:r>
    </w:p>
    <w:p w:rsidR="001E0D22" w:rsidRPr="00D30AAD" w:rsidRDefault="001E0D22" w:rsidP="001E0D22">
      <w:pPr>
        <w:pStyle w:val="Paragraphedeliste"/>
        <w:numPr>
          <w:ilvl w:val="0"/>
          <w:numId w:val="41"/>
        </w:numPr>
        <w:rPr>
          <w:sz w:val="22"/>
          <w:szCs w:val="22"/>
        </w:rPr>
      </w:pPr>
      <w:r w:rsidRPr="00D30AAD">
        <w:rPr>
          <w:rFonts w:ascii="Cambria" w:hAnsi="Cambria" w:cstheme="minorHAnsi"/>
          <w:b/>
          <w:bCs/>
          <w:sz w:val="22"/>
          <w:szCs w:val="22"/>
        </w:rPr>
        <w:t>SOCIETE GLOBALE CONSTRUCTION</w:t>
      </w:r>
    </w:p>
    <w:p w:rsidR="001E0D22" w:rsidRPr="00D30AAD" w:rsidRDefault="001E0D22" w:rsidP="001E0D22">
      <w:pPr>
        <w:pStyle w:val="Paragraphedeliste"/>
        <w:numPr>
          <w:ilvl w:val="0"/>
          <w:numId w:val="41"/>
        </w:numPr>
        <w:rPr>
          <w:sz w:val="22"/>
          <w:szCs w:val="22"/>
        </w:rPr>
      </w:pPr>
      <w:r w:rsidRPr="00D30AAD">
        <w:rPr>
          <w:rFonts w:ascii="Cambria" w:hAnsi="Cambria" w:cstheme="minorHAnsi"/>
          <w:b/>
          <w:bCs/>
          <w:sz w:val="22"/>
          <w:szCs w:val="22"/>
        </w:rPr>
        <w:t>SOCIETE AYTRAC</w:t>
      </w:r>
    </w:p>
    <w:p w:rsidR="001E0D22" w:rsidRPr="00D30AAD" w:rsidRDefault="001E0D22" w:rsidP="001E0D22">
      <w:pPr>
        <w:pStyle w:val="Paragraphedeliste"/>
        <w:numPr>
          <w:ilvl w:val="0"/>
          <w:numId w:val="41"/>
        </w:numPr>
        <w:rPr>
          <w:sz w:val="22"/>
          <w:szCs w:val="22"/>
        </w:rPr>
      </w:pPr>
      <w:r w:rsidRPr="00D30AAD">
        <w:rPr>
          <w:rFonts w:ascii="Cambria" w:hAnsi="Cambria" w:cstheme="minorHAnsi"/>
          <w:b/>
          <w:bCs/>
          <w:sz w:val="22"/>
          <w:szCs w:val="22"/>
        </w:rPr>
        <w:t>SOCIETE DIMA CONCEPT</w:t>
      </w:r>
    </w:p>
    <w:p w:rsidR="00230B67" w:rsidRPr="00230B67" w:rsidRDefault="001E0D22" w:rsidP="001E0D22">
      <w:pPr>
        <w:pStyle w:val="Paragraphedeliste"/>
        <w:numPr>
          <w:ilvl w:val="0"/>
          <w:numId w:val="41"/>
        </w:numPr>
        <w:rPr>
          <w:rFonts w:ascii="Cambria" w:hAnsi="Cambria" w:cstheme="majorBidi"/>
          <w:b/>
          <w:bCs/>
        </w:rPr>
      </w:pPr>
      <w:r w:rsidRPr="00D30AAD">
        <w:rPr>
          <w:rFonts w:ascii="Cambria" w:hAnsi="Cambria" w:cstheme="minorHAnsi"/>
          <w:b/>
          <w:bCs/>
          <w:sz w:val="22"/>
          <w:szCs w:val="22"/>
        </w:rPr>
        <w:t>SOCIETE SONETRADAS</w:t>
      </w:r>
    </w:p>
    <w:p w:rsidR="00A068E4" w:rsidRPr="00230B67" w:rsidRDefault="00A068E4" w:rsidP="00230B67">
      <w:pPr>
        <w:pStyle w:val="Paragraphedeliste"/>
        <w:ind w:left="1528"/>
        <w:rPr>
          <w:rFonts w:ascii="Cambria" w:hAnsi="Cambria" w:cstheme="majorBidi"/>
          <w:b/>
          <w:bCs/>
        </w:rPr>
      </w:pPr>
      <w:r w:rsidRPr="00230B67">
        <w:rPr>
          <w:rFonts w:ascii="Cambria" w:hAnsi="Cambria" w:cstheme="majorBidi"/>
          <w:b/>
          <w:bCs/>
        </w:rPr>
        <w:t xml:space="preserve">                                                                                                  </w:t>
      </w:r>
    </w:p>
    <w:p w:rsidR="00FC5FA0" w:rsidRPr="00D77B0C" w:rsidRDefault="00E67C19" w:rsidP="000E508D">
      <w:pPr>
        <w:rPr>
          <w:rFonts w:ascii="Cambria" w:hAnsi="Cambria"/>
        </w:rPr>
      </w:pPr>
      <w:r w:rsidRPr="00230B67">
        <w:rPr>
          <w:rFonts w:ascii="Cambria" w:hAnsi="Cambria" w:cstheme="majorBidi"/>
          <w:b/>
          <w:bCs/>
        </w:rPr>
        <w:t xml:space="preserve"> </w:t>
      </w:r>
      <w:r w:rsidRPr="00D77B0C">
        <w:rPr>
          <w:rFonts w:ascii="Cambria" w:hAnsi="Cambria"/>
        </w:rPr>
        <w:t xml:space="preserve">          </w:t>
      </w:r>
      <w:r w:rsidR="003A1EA5" w:rsidRPr="00D77B0C">
        <w:rPr>
          <w:rFonts w:ascii="Cambria" w:hAnsi="Cambria"/>
        </w:rPr>
        <w:t xml:space="preserve"> </w:t>
      </w:r>
      <w:r w:rsidRPr="00D77B0C">
        <w:rPr>
          <w:rFonts w:ascii="Cambria" w:hAnsi="Cambria"/>
        </w:rPr>
        <w:t xml:space="preserve">  -    </w:t>
      </w:r>
      <w:r w:rsidR="00FF26CC" w:rsidRPr="00D77B0C">
        <w:rPr>
          <w:rFonts w:ascii="Cambria" w:hAnsi="Cambria"/>
        </w:rPr>
        <w:t>Montant des actes d'engagement des concurrents</w:t>
      </w:r>
      <w:r w:rsidR="00187D5B" w:rsidRPr="00D77B0C">
        <w:rPr>
          <w:rFonts w:ascii="Cambria" w:hAnsi="Cambria"/>
        </w:rPr>
        <w:t> :</w:t>
      </w:r>
    </w:p>
    <w:p w:rsidR="002509A7" w:rsidRPr="00D77B0C" w:rsidRDefault="002509A7" w:rsidP="00C000F6">
      <w:pPr>
        <w:rPr>
          <w:rFonts w:ascii="Cambria" w:hAnsi="Cambria"/>
        </w:rPr>
      </w:pPr>
    </w:p>
    <w:tbl>
      <w:tblPr>
        <w:tblW w:w="4742" w:type="pct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4"/>
        <w:gridCol w:w="4837"/>
      </w:tblGrid>
      <w:tr w:rsidR="00FC5FA0" w:rsidRPr="00D77B0C" w:rsidTr="002C3293">
        <w:trPr>
          <w:trHeight w:val="495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C5FA0" w:rsidRPr="00D77B0C" w:rsidRDefault="00FC5FA0">
            <w:pPr>
              <w:pStyle w:val="Titre3"/>
              <w:spacing w:before="0" w:after="0" w:line="276" w:lineRule="auto"/>
              <w:rPr>
                <w:rFonts w:cstheme="minorHAnsi"/>
                <w:sz w:val="22"/>
                <w:szCs w:val="22"/>
              </w:rPr>
            </w:pPr>
            <w:r w:rsidRPr="00D77B0C">
              <w:rPr>
                <w:rFonts w:cstheme="minorHAnsi"/>
                <w:sz w:val="22"/>
                <w:szCs w:val="22"/>
              </w:rPr>
              <w:t xml:space="preserve">                                      Concurrents </w:t>
            </w:r>
          </w:p>
        </w:tc>
        <w:tc>
          <w:tcPr>
            <w:tcW w:w="2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C5FA0" w:rsidRPr="00D77B0C" w:rsidRDefault="00FC5FA0">
            <w:pPr>
              <w:pStyle w:val="Titre3"/>
              <w:spacing w:before="0" w:after="0" w:line="276" w:lineRule="auto"/>
              <w:rPr>
                <w:rFonts w:cstheme="minorHAnsi"/>
                <w:sz w:val="22"/>
                <w:szCs w:val="22"/>
              </w:rPr>
            </w:pPr>
            <w:r w:rsidRPr="00D77B0C">
              <w:rPr>
                <w:rFonts w:cstheme="minorHAnsi"/>
                <w:sz w:val="22"/>
                <w:szCs w:val="22"/>
              </w:rPr>
              <w:t xml:space="preserve">           Montants des actes d’engagement</w:t>
            </w:r>
          </w:p>
        </w:tc>
      </w:tr>
      <w:tr w:rsidR="001E0D22" w:rsidRPr="00D77B0C" w:rsidTr="002C3293">
        <w:trPr>
          <w:trHeight w:val="375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D22" w:rsidRPr="00C86A2E" w:rsidRDefault="001E0D22" w:rsidP="001E0D22">
            <w:r w:rsidRPr="00D30AAD">
              <w:rPr>
                <w:rFonts w:ascii="Cambria" w:hAnsi="Cambria" w:cstheme="majorBidi"/>
                <w:b/>
                <w:bCs/>
              </w:rPr>
              <w:t>SOCIETE AFRIC GLOBAL</w:t>
            </w:r>
          </w:p>
        </w:tc>
        <w:tc>
          <w:tcPr>
            <w:tcW w:w="2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D22" w:rsidRPr="00D257D9" w:rsidRDefault="001E0D22" w:rsidP="001E0D22">
            <w:pPr>
              <w:pStyle w:val="Titre3"/>
              <w:spacing w:before="0" w:after="0"/>
              <w:jc w:val="center"/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374.520,00</w:t>
            </w:r>
          </w:p>
        </w:tc>
      </w:tr>
      <w:tr w:rsidR="001E0D22" w:rsidRPr="00D77B0C" w:rsidTr="002C3293">
        <w:trPr>
          <w:trHeight w:val="375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C86A2E" w:rsidRDefault="001E0D22" w:rsidP="001E0D22">
            <w:r w:rsidRPr="00D30AAD">
              <w:rPr>
                <w:rFonts w:ascii="Cambria" w:hAnsi="Cambria" w:cstheme="minorHAnsi"/>
                <w:b/>
                <w:bCs/>
              </w:rPr>
              <w:t>SOCIETE ENTRAM</w:t>
            </w:r>
          </w:p>
        </w:tc>
        <w:tc>
          <w:tcPr>
            <w:tcW w:w="2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D257D9" w:rsidRDefault="001E0D22" w:rsidP="001E0D22">
            <w:pPr>
              <w:pStyle w:val="Titre3"/>
              <w:spacing w:before="0" w:after="0"/>
              <w:jc w:val="center"/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472.032,00</w:t>
            </w:r>
          </w:p>
        </w:tc>
      </w:tr>
      <w:tr w:rsidR="001E0D22" w:rsidRPr="00D77B0C" w:rsidTr="002C3293">
        <w:trPr>
          <w:trHeight w:val="375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D30AAD" w:rsidRDefault="001E0D22" w:rsidP="001E0D22">
            <w:pPr>
              <w:rPr>
                <w:rFonts w:ascii="Cambria" w:hAnsi="Cambria" w:cstheme="minorHAnsi"/>
                <w:b/>
                <w:bCs/>
              </w:rPr>
            </w:pPr>
            <w:r w:rsidRPr="00D30AAD">
              <w:rPr>
                <w:rFonts w:ascii="Cambria" w:hAnsi="Cambria" w:cstheme="minorHAnsi"/>
                <w:b/>
                <w:bCs/>
              </w:rPr>
              <w:t>SOCIETE MENARA NEGOCE</w:t>
            </w:r>
          </w:p>
        </w:tc>
        <w:tc>
          <w:tcPr>
            <w:tcW w:w="2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D257D9" w:rsidRDefault="001E0D22" w:rsidP="001E0D22">
            <w:pPr>
              <w:pStyle w:val="Titre3"/>
              <w:spacing w:before="0" w:after="0"/>
              <w:jc w:val="center"/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448.080,00</w:t>
            </w:r>
          </w:p>
        </w:tc>
      </w:tr>
      <w:tr w:rsidR="001E0D22" w:rsidRPr="00D77B0C" w:rsidTr="002C3293">
        <w:trPr>
          <w:trHeight w:val="375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D30AAD" w:rsidRDefault="001E0D22" w:rsidP="001E0D22">
            <w:pPr>
              <w:rPr>
                <w:rFonts w:ascii="Cambria" w:hAnsi="Cambria" w:cstheme="minorHAnsi"/>
                <w:b/>
                <w:bCs/>
              </w:rPr>
            </w:pPr>
            <w:r w:rsidRPr="00D30AAD">
              <w:rPr>
                <w:rFonts w:ascii="Cambria" w:hAnsi="Cambria" w:cstheme="minorHAnsi"/>
                <w:b/>
                <w:bCs/>
              </w:rPr>
              <w:t xml:space="preserve">SOCIETE HORIZON NECOCE                                                         </w:t>
            </w:r>
          </w:p>
        </w:tc>
        <w:tc>
          <w:tcPr>
            <w:tcW w:w="2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D257D9" w:rsidRDefault="001E0D22" w:rsidP="001E0D22">
            <w:pPr>
              <w:pStyle w:val="Titre3"/>
              <w:spacing w:before="0" w:after="0"/>
              <w:jc w:val="center"/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457.200,00</w:t>
            </w:r>
          </w:p>
        </w:tc>
      </w:tr>
    </w:tbl>
    <w:p w:rsidR="00FC5FA0" w:rsidRPr="00D77B0C" w:rsidRDefault="00FC5FA0" w:rsidP="00A727F1">
      <w:pPr>
        <w:rPr>
          <w:rFonts w:ascii="Cambria" w:hAnsi="Cambria"/>
        </w:rPr>
      </w:pPr>
    </w:p>
    <w:p w:rsidR="000E508D" w:rsidRPr="00D77B0C" w:rsidRDefault="00187D5B" w:rsidP="000E508D">
      <w:pPr>
        <w:pStyle w:val="Paragraphedeliste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>Vérification des montants des acte</w:t>
      </w:r>
      <w:r w:rsidR="000E508D" w:rsidRPr="00D77B0C">
        <w:rPr>
          <w:rFonts w:ascii="Cambria" w:hAnsi="Cambria"/>
          <w:sz w:val="22"/>
          <w:szCs w:val="22"/>
        </w:rPr>
        <w:t>s d’engagement des concurrents </w:t>
      </w:r>
    </w:p>
    <w:p w:rsidR="00F273B0" w:rsidRPr="00D77B0C" w:rsidRDefault="00F273B0" w:rsidP="00F273B0">
      <w:pPr>
        <w:rPr>
          <w:rFonts w:ascii="Cambria" w:hAnsi="Cambria"/>
        </w:rPr>
      </w:pPr>
    </w:p>
    <w:tbl>
      <w:tblPr>
        <w:tblW w:w="4742" w:type="pct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4"/>
        <w:gridCol w:w="4837"/>
      </w:tblGrid>
      <w:tr w:rsidR="00FC5FA0" w:rsidRPr="00D77B0C" w:rsidTr="002C3293">
        <w:trPr>
          <w:trHeight w:val="547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C5FA0" w:rsidRPr="00D77B0C" w:rsidRDefault="00FC5FA0" w:rsidP="00BA5A0E">
            <w:pPr>
              <w:pStyle w:val="Titre3"/>
              <w:spacing w:before="0" w:after="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77B0C">
              <w:rPr>
                <w:rFonts w:cstheme="minorHAnsi"/>
                <w:sz w:val="22"/>
                <w:szCs w:val="22"/>
              </w:rPr>
              <w:t>Concurrents</w:t>
            </w:r>
          </w:p>
        </w:tc>
        <w:tc>
          <w:tcPr>
            <w:tcW w:w="2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C5FA0" w:rsidRPr="00D77B0C" w:rsidRDefault="00FC5FA0" w:rsidP="00BA5A0E">
            <w:pPr>
              <w:pStyle w:val="Titre3"/>
              <w:spacing w:before="0" w:after="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77B0C">
              <w:rPr>
                <w:rFonts w:cstheme="minorHAnsi"/>
                <w:sz w:val="22"/>
                <w:szCs w:val="22"/>
              </w:rPr>
              <w:t xml:space="preserve">Montants des actes d’engagement </w:t>
            </w:r>
            <w:r w:rsidR="00BA5A0E" w:rsidRPr="00D77B0C">
              <w:rPr>
                <w:rFonts w:cstheme="minorHAnsi"/>
                <w:sz w:val="22"/>
                <w:szCs w:val="22"/>
              </w:rPr>
              <w:t>après</w:t>
            </w:r>
            <w:r w:rsidR="002C3293" w:rsidRPr="00D77B0C">
              <w:rPr>
                <w:rFonts w:cstheme="minorHAnsi"/>
                <w:sz w:val="22"/>
                <w:szCs w:val="22"/>
              </w:rPr>
              <w:t xml:space="preserve"> vérification</w:t>
            </w:r>
          </w:p>
        </w:tc>
      </w:tr>
      <w:tr w:rsidR="001E0D22" w:rsidRPr="00D77B0C" w:rsidTr="002C3293">
        <w:trPr>
          <w:trHeight w:val="375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D22" w:rsidRPr="00C86A2E" w:rsidRDefault="001E0D22" w:rsidP="001E0D22">
            <w:r w:rsidRPr="00D30AAD">
              <w:rPr>
                <w:rFonts w:ascii="Cambria" w:hAnsi="Cambria" w:cstheme="majorBidi"/>
                <w:b/>
                <w:bCs/>
              </w:rPr>
              <w:t>SOCIETE AFRIC GLOBAL</w:t>
            </w:r>
          </w:p>
        </w:tc>
        <w:tc>
          <w:tcPr>
            <w:tcW w:w="2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D22" w:rsidRPr="00D257D9" w:rsidRDefault="001E0D22" w:rsidP="001E0D22">
            <w:pPr>
              <w:pStyle w:val="Titre3"/>
              <w:spacing w:before="0" w:after="0"/>
              <w:jc w:val="center"/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374.520,00</w:t>
            </w:r>
          </w:p>
        </w:tc>
      </w:tr>
      <w:tr w:rsidR="001E0D22" w:rsidRPr="00D77B0C" w:rsidTr="002C3293">
        <w:trPr>
          <w:trHeight w:val="375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C86A2E" w:rsidRDefault="001E0D22" w:rsidP="001E0D22">
            <w:r w:rsidRPr="00D30AAD">
              <w:rPr>
                <w:rFonts w:ascii="Cambria" w:hAnsi="Cambria" w:cstheme="minorHAnsi"/>
                <w:b/>
                <w:bCs/>
              </w:rPr>
              <w:t>SOCIETE ENTRAM</w:t>
            </w:r>
          </w:p>
        </w:tc>
        <w:tc>
          <w:tcPr>
            <w:tcW w:w="2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D257D9" w:rsidRDefault="001E0D22" w:rsidP="001E0D22">
            <w:pPr>
              <w:pStyle w:val="Titre3"/>
              <w:spacing w:before="0" w:after="0"/>
              <w:jc w:val="center"/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472.032,00</w:t>
            </w:r>
          </w:p>
        </w:tc>
      </w:tr>
      <w:tr w:rsidR="001E0D22" w:rsidRPr="00D77B0C" w:rsidTr="002C3293">
        <w:trPr>
          <w:trHeight w:val="375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D30AAD" w:rsidRDefault="001E0D22" w:rsidP="001E0D22">
            <w:pPr>
              <w:rPr>
                <w:rFonts w:ascii="Cambria" w:hAnsi="Cambria" w:cstheme="minorHAnsi"/>
                <w:b/>
                <w:bCs/>
              </w:rPr>
            </w:pPr>
            <w:r w:rsidRPr="00D30AAD">
              <w:rPr>
                <w:rFonts w:ascii="Cambria" w:hAnsi="Cambria" w:cstheme="minorHAnsi"/>
                <w:b/>
                <w:bCs/>
              </w:rPr>
              <w:t>SOCIETE MENARA NEGOCE</w:t>
            </w:r>
          </w:p>
        </w:tc>
        <w:tc>
          <w:tcPr>
            <w:tcW w:w="2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D257D9" w:rsidRDefault="001E0D22" w:rsidP="001E0D22">
            <w:pPr>
              <w:pStyle w:val="Titre3"/>
              <w:spacing w:before="0" w:after="0"/>
              <w:jc w:val="center"/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448.080,00</w:t>
            </w:r>
          </w:p>
        </w:tc>
      </w:tr>
      <w:tr w:rsidR="001E0D22" w:rsidRPr="00D77B0C" w:rsidTr="002C3293">
        <w:trPr>
          <w:trHeight w:val="375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D30AAD" w:rsidRDefault="001E0D22" w:rsidP="001E0D22">
            <w:pPr>
              <w:rPr>
                <w:rFonts w:ascii="Cambria" w:hAnsi="Cambria" w:cstheme="minorHAnsi"/>
                <w:b/>
                <w:bCs/>
              </w:rPr>
            </w:pPr>
            <w:r w:rsidRPr="00D30AAD">
              <w:rPr>
                <w:rFonts w:ascii="Cambria" w:hAnsi="Cambria" w:cstheme="minorHAnsi"/>
                <w:b/>
                <w:bCs/>
              </w:rPr>
              <w:t xml:space="preserve">SOCIETE HORIZON NECOCE                                                         </w:t>
            </w:r>
          </w:p>
        </w:tc>
        <w:tc>
          <w:tcPr>
            <w:tcW w:w="2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D22" w:rsidRPr="00D257D9" w:rsidRDefault="001E0D22" w:rsidP="001E0D22">
            <w:pPr>
              <w:pStyle w:val="Titre3"/>
              <w:spacing w:before="0" w:after="0"/>
              <w:jc w:val="center"/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457.200,00</w:t>
            </w:r>
          </w:p>
        </w:tc>
      </w:tr>
    </w:tbl>
    <w:p w:rsidR="000E508D" w:rsidRPr="00D77B0C" w:rsidRDefault="000E508D" w:rsidP="0007223E">
      <w:pPr>
        <w:rPr>
          <w:rFonts w:ascii="Cambria" w:hAnsi="Cambria"/>
        </w:rPr>
      </w:pPr>
    </w:p>
    <w:p w:rsidR="00FF26CC" w:rsidRPr="00D77B0C" w:rsidRDefault="00FF26CC" w:rsidP="009A5CB1">
      <w:pPr>
        <w:pStyle w:val="Paragraphedeliste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 xml:space="preserve">Liste des concurrents </w:t>
      </w:r>
      <w:r w:rsidR="00187D5B" w:rsidRPr="00D77B0C">
        <w:rPr>
          <w:rFonts w:ascii="Cambria" w:hAnsi="Cambria"/>
          <w:sz w:val="22"/>
          <w:szCs w:val="22"/>
        </w:rPr>
        <w:t>écartés :</w:t>
      </w:r>
    </w:p>
    <w:p w:rsidR="00610BDF" w:rsidRPr="00D77B0C" w:rsidRDefault="00610BDF" w:rsidP="00611C69">
      <w:pPr>
        <w:rPr>
          <w:rFonts w:ascii="Cambria" w:hAnsi="Cambria"/>
        </w:rPr>
      </w:pPr>
    </w:p>
    <w:p w:rsidR="00FC5FA0" w:rsidRPr="00D77B0C" w:rsidRDefault="00FC5FA0" w:rsidP="00FC5FA0">
      <w:pPr>
        <w:pStyle w:val="Paragraphedeliste"/>
        <w:numPr>
          <w:ilvl w:val="0"/>
          <w:numId w:val="4"/>
        </w:numPr>
        <w:ind w:left="1560" w:firstLine="0"/>
        <w:rPr>
          <w:rFonts w:ascii="Cambria" w:hAnsi="Cambria" w:cstheme="majorBidi"/>
          <w:b/>
          <w:bCs/>
          <w:sz w:val="22"/>
          <w:szCs w:val="22"/>
        </w:rPr>
      </w:pPr>
      <w:r w:rsidRPr="00D77B0C">
        <w:rPr>
          <w:rFonts w:ascii="Cambria" w:hAnsi="Cambria" w:cstheme="majorBidi"/>
          <w:b/>
          <w:bCs/>
          <w:sz w:val="22"/>
          <w:szCs w:val="22"/>
        </w:rPr>
        <w:t xml:space="preserve">NEANT </w:t>
      </w:r>
    </w:p>
    <w:p w:rsidR="002509A7" w:rsidRPr="00D77B0C" w:rsidRDefault="002509A7" w:rsidP="00FC5FA0">
      <w:pPr>
        <w:pStyle w:val="Paragraphedeliste"/>
        <w:ind w:left="1701"/>
        <w:rPr>
          <w:rFonts w:ascii="Cambria" w:hAnsi="Cambria" w:cstheme="majorBidi"/>
          <w:b/>
          <w:bCs/>
          <w:sz w:val="22"/>
          <w:szCs w:val="22"/>
        </w:rPr>
      </w:pPr>
    </w:p>
    <w:p w:rsidR="00AB636C" w:rsidRPr="00D77B0C" w:rsidRDefault="002274C1" w:rsidP="009A5CB1">
      <w:pPr>
        <w:pStyle w:val="Paragraphedeliste"/>
        <w:numPr>
          <w:ilvl w:val="0"/>
          <w:numId w:val="1"/>
        </w:numPr>
        <w:spacing w:line="276" w:lineRule="exact"/>
        <w:rPr>
          <w:rFonts w:ascii="Cambria" w:hAnsi="Cambria"/>
          <w:sz w:val="22"/>
          <w:szCs w:val="22"/>
        </w:rPr>
      </w:pPr>
      <w:r w:rsidRPr="00D77B0C">
        <w:rPr>
          <w:rFonts w:ascii="Cambria" w:hAnsi="Cambria"/>
          <w:sz w:val="22"/>
          <w:szCs w:val="22"/>
        </w:rPr>
        <w:t>Concurrent retenu :</w:t>
      </w:r>
    </w:p>
    <w:p w:rsidR="002B2E64" w:rsidRPr="00D77B0C" w:rsidRDefault="002B2E64" w:rsidP="00AB636C">
      <w:pPr>
        <w:spacing w:line="276" w:lineRule="exact"/>
        <w:rPr>
          <w:rFonts w:ascii="Cambria" w:hAnsi="Cambria"/>
        </w:rPr>
      </w:pPr>
    </w:p>
    <w:tbl>
      <w:tblPr>
        <w:tblW w:w="4401" w:type="pct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6"/>
        <w:gridCol w:w="4241"/>
      </w:tblGrid>
      <w:tr w:rsidR="00AB636C" w:rsidRPr="00D77B0C" w:rsidTr="005130C8">
        <w:trPr>
          <w:trHeight w:val="367"/>
        </w:trPr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636C" w:rsidRPr="00D77B0C" w:rsidRDefault="00CA0929" w:rsidP="00097038">
            <w:pPr>
              <w:pStyle w:val="Titre3"/>
              <w:spacing w:before="0" w:after="0" w:line="276" w:lineRule="auto"/>
              <w:rPr>
                <w:rFonts w:cstheme="minorHAnsi"/>
                <w:sz w:val="22"/>
                <w:szCs w:val="22"/>
                <w:lang w:eastAsia="en-US"/>
              </w:rPr>
            </w:pPr>
            <w:r w:rsidRPr="00D77B0C">
              <w:rPr>
                <w:rFonts w:cstheme="minorHAnsi"/>
                <w:sz w:val="22"/>
                <w:szCs w:val="22"/>
                <w:lang w:eastAsia="en-US"/>
              </w:rPr>
              <w:t xml:space="preserve">                           </w:t>
            </w:r>
            <w:r w:rsidR="00AB636C" w:rsidRPr="00D77B0C">
              <w:rPr>
                <w:rFonts w:cstheme="minorHAnsi"/>
                <w:sz w:val="22"/>
                <w:szCs w:val="22"/>
                <w:lang w:eastAsia="en-US"/>
              </w:rPr>
              <w:t>Concurrents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636C" w:rsidRPr="00D77B0C" w:rsidRDefault="00CA0929" w:rsidP="005130C8">
            <w:pPr>
              <w:spacing w:line="254" w:lineRule="auto"/>
              <w:rPr>
                <w:rFonts w:ascii="Cambria" w:hAnsi="Cambria"/>
                <w:b/>
                <w:bCs/>
                <w:lang w:eastAsia="en-US"/>
              </w:rPr>
            </w:pPr>
            <w:r w:rsidRPr="00D77B0C">
              <w:rPr>
                <w:rFonts w:ascii="Cambria" w:hAnsi="Cambria"/>
                <w:b/>
                <w:bCs/>
                <w:lang w:eastAsia="en-US"/>
              </w:rPr>
              <w:t xml:space="preserve">        </w:t>
            </w:r>
            <w:r w:rsidR="00C112A2" w:rsidRPr="00D77B0C">
              <w:rPr>
                <w:rFonts w:ascii="Cambria" w:hAnsi="Cambria"/>
                <w:b/>
                <w:bCs/>
                <w:lang w:eastAsia="en-US"/>
              </w:rPr>
              <w:t>Montant de l’acte d’</w:t>
            </w:r>
            <w:r w:rsidR="00AB636C" w:rsidRPr="00D77B0C">
              <w:rPr>
                <w:rFonts w:ascii="Cambria" w:hAnsi="Cambria"/>
                <w:b/>
                <w:bCs/>
                <w:lang w:eastAsia="en-US"/>
              </w:rPr>
              <w:t>engagement</w:t>
            </w:r>
          </w:p>
        </w:tc>
      </w:tr>
      <w:tr w:rsidR="001E0D22" w:rsidRPr="00D77B0C" w:rsidTr="00F273B0">
        <w:trPr>
          <w:trHeight w:val="299"/>
        </w:trPr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D22" w:rsidRPr="00D30AAD" w:rsidRDefault="001E0D22" w:rsidP="001E0D22">
            <w:pPr>
              <w:rPr>
                <w:rFonts w:ascii="Cambria" w:hAnsi="Cambria" w:cstheme="minorHAnsi"/>
                <w:b/>
                <w:bCs/>
              </w:rPr>
            </w:pPr>
            <w:r w:rsidRPr="00D30AAD">
              <w:rPr>
                <w:rFonts w:ascii="Cambria" w:hAnsi="Cambria" w:cstheme="minorHAnsi"/>
                <w:b/>
                <w:bCs/>
              </w:rPr>
              <w:t>SOCIETE MENARA NEGOCE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D22" w:rsidRPr="00D257D9" w:rsidRDefault="001E0D22" w:rsidP="001E0D22">
            <w:pPr>
              <w:pStyle w:val="Titre3"/>
              <w:spacing w:before="0" w:after="0"/>
              <w:jc w:val="center"/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448.080,00</w:t>
            </w:r>
          </w:p>
        </w:tc>
      </w:tr>
    </w:tbl>
    <w:p w:rsidR="002B2E64" w:rsidRDefault="002B2E64" w:rsidP="00F273B0">
      <w:pPr>
        <w:contextualSpacing/>
        <w:rPr>
          <w:rFonts w:ascii="Cambria" w:hAnsi="Cambria" w:cstheme="minorHAnsi"/>
          <w:b/>
          <w:bCs/>
        </w:rPr>
      </w:pPr>
    </w:p>
    <w:p w:rsidR="001E0D22" w:rsidRDefault="001E0D22" w:rsidP="00F273B0">
      <w:pPr>
        <w:contextualSpacing/>
        <w:rPr>
          <w:rFonts w:ascii="Cambria" w:hAnsi="Cambria" w:cstheme="minorHAnsi"/>
          <w:b/>
          <w:bCs/>
        </w:rPr>
      </w:pPr>
    </w:p>
    <w:p w:rsidR="001E0D22" w:rsidRPr="00D77B0C" w:rsidRDefault="001E0D22" w:rsidP="00F273B0">
      <w:pPr>
        <w:contextualSpacing/>
        <w:rPr>
          <w:rFonts w:ascii="Cambria" w:hAnsi="Cambria" w:cstheme="minorHAnsi"/>
          <w:b/>
          <w:bCs/>
        </w:rPr>
      </w:pPr>
    </w:p>
    <w:tbl>
      <w:tblPr>
        <w:tblpPr w:leftFromText="141" w:rightFromText="141" w:vertAnchor="text" w:horzAnchor="margin" w:tblpXSpec="right" w:tblpY="-60"/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536"/>
      </w:tblGrid>
      <w:tr w:rsidR="00FD535C" w:rsidRPr="00D77B0C" w:rsidTr="0063302F">
        <w:trPr>
          <w:trHeight w:val="554"/>
        </w:trPr>
        <w:tc>
          <w:tcPr>
            <w:tcW w:w="10065" w:type="dxa"/>
            <w:gridSpan w:val="2"/>
            <w:shd w:val="clear" w:color="auto" w:fill="auto"/>
            <w:vAlign w:val="bottom"/>
          </w:tcPr>
          <w:p w:rsidR="0007223E" w:rsidRPr="00D77B0C" w:rsidRDefault="0007223E" w:rsidP="0007223E">
            <w:pPr>
              <w:pStyle w:val="Paragraphedeliste"/>
              <w:tabs>
                <w:tab w:val="left" w:pos="426"/>
              </w:tabs>
              <w:ind w:left="1069"/>
              <w:rPr>
                <w:rFonts w:ascii="Cambria" w:hAnsi="Cambria"/>
                <w:sz w:val="22"/>
                <w:szCs w:val="22"/>
              </w:rPr>
            </w:pPr>
          </w:p>
          <w:p w:rsidR="006C0AF3" w:rsidRPr="00D77B0C" w:rsidRDefault="00FD535C" w:rsidP="006C0AF3">
            <w:pPr>
              <w:pStyle w:val="Paragraphedeliste"/>
              <w:numPr>
                <w:ilvl w:val="0"/>
                <w:numId w:val="35"/>
              </w:numPr>
              <w:tabs>
                <w:tab w:val="left" w:pos="426"/>
              </w:tabs>
              <w:rPr>
                <w:rFonts w:ascii="Cambria" w:hAnsi="Cambria"/>
                <w:sz w:val="22"/>
                <w:szCs w:val="22"/>
              </w:rPr>
            </w:pPr>
            <w:r w:rsidRPr="00D77B0C">
              <w:rPr>
                <w:rFonts w:ascii="Cambria" w:hAnsi="Cambria"/>
                <w:sz w:val="22"/>
                <w:szCs w:val="22"/>
              </w:rPr>
              <w:t>Justification du choix de l’attributaire :</w:t>
            </w:r>
            <w:r w:rsidRPr="00D77B0C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  <w:r w:rsidR="006C0AF3" w:rsidRPr="00D77B0C">
              <w:rPr>
                <w:rFonts w:ascii="Cambria" w:hAnsi="Cambria"/>
                <w:b/>
                <w:bCs/>
                <w:sz w:val="22"/>
                <w:szCs w:val="22"/>
              </w:rPr>
              <w:t xml:space="preserve">son offre est l’offre économiquement la plus </w:t>
            </w:r>
          </w:p>
          <w:p w:rsidR="00F273B0" w:rsidRPr="00D77B0C" w:rsidRDefault="006C0AF3" w:rsidP="006C0AF3">
            <w:pPr>
              <w:tabs>
                <w:tab w:val="left" w:pos="426"/>
              </w:tabs>
              <w:ind w:left="709"/>
              <w:rPr>
                <w:rFonts w:ascii="Cambria" w:hAnsi="Cambria"/>
                <w:b/>
                <w:bCs/>
              </w:rPr>
            </w:pPr>
            <w:r w:rsidRPr="00D77B0C">
              <w:rPr>
                <w:rFonts w:ascii="Cambria" w:hAnsi="Cambria"/>
                <w:b/>
                <w:bCs/>
              </w:rPr>
              <w:t>avantageuse conformément à l’article 43 du décret n°2-22-431 du 08/03/2023 relatif aux marchés public.</w:t>
            </w:r>
          </w:p>
          <w:p w:rsidR="0007223E" w:rsidRPr="00D77B0C" w:rsidRDefault="0007223E" w:rsidP="006C0AF3">
            <w:pPr>
              <w:tabs>
                <w:tab w:val="left" w:pos="426"/>
              </w:tabs>
              <w:ind w:left="709"/>
              <w:rPr>
                <w:rFonts w:ascii="Cambria" w:hAnsi="Cambria"/>
                <w:b/>
                <w:bCs/>
              </w:rPr>
            </w:pPr>
          </w:p>
          <w:p w:rsidR="00FD535C" w:rsidRPr="00D77B0C" w:rsidRDefault="00F273B0" w:rsidP="00EF3393">
            <w:pPr>
              <w:pStyle w:val="Paragraphedeliste"/>
              <w:numPr>
                <w:ilvl w:val="0"/>
                <w:numId w:val="32"/>
              </w:numPr>
              <w:tabs>
                <w:tab w:val="left" w:pos="426"/>
              </w:tabs>
              <w:rPr>
                <w:rFonts w:ascii="Cambria" w:hAnsi="Cambria"/>
                <w:sz w:val="22"/>
                <w:szCs w:val="22"/>
              </w:rPr>
            </w:pPr>
            <w:r w:rsidRPr="00D77B0C">
              <w:rPr>
                <w:rFonts w:ascii="Cambria" w:hAnsi="Cambria"/>
                <w:sz w:val="22"/>
                <w:szCs w:val="22"/>
              </w:rPr>
              <w:t>Date d’</w:t>
            </w:r>
            <w:r w:rsidR="00BA5A0E" w:rsidRPr="00D77B0C">
              <w:rPr>
                <w:rFonts w:ascii="Cambria" w:hAnsi="Cambria"/>
                <w:sz w:val="22"/>
                <w:szCs w:val="22"/>
              </w:rPr>
              <w:t>achèvement</w:t>
            </w:r>
            <w:r w:rsidRPr="00D77B0C">
              <w:rPr>
                <w:rFonts w:ascii="Cambria" w:hAnsi="Cambria"/>
                <w:sz w:val="22"/>
                <w:szCs w:val="22"/>
              </w:rPr>
              <w:t xml:space="preserve"> des travaux de la commission : </w:t>
            </w:r>
            <w:r w:rsidR="00EF3393">
              <w:rPr>
                <w:rFonts w:ascii="Cambria" w:hAnsi="Cambria"/>
                <w:b/>
                <w:bCs/>
                <w:sz w:val="22"/>
                <w:szCs w:val="22"/>
              </w:rPr>
              <w:t>13/07</w:t>
            </w:r>
            <w:r w:rsidRPr="00D77B0C">
              <w:rPr>
                <w:rFonts w:ascii="Cambria" w:hAnsi="Cambria"/>
                <w:b/>
                <w:bCs/>
                <w:sz w:val="22"/>
                <w:szCs w:val="22"/>
              </w:rPr>
              <w:t>/202</w:t>
            </w:r>
            <w:r w:rsidR="001E0D22">
              <w:rPr>
                <w:rFonts w:ascii="Cambria" w:hAnsi="Cambria"/>
                <w:b/>
                <w:bCs/>
                <w:sz w:val="22"/>
                <w:szCs w:val="22"/>
              </w:rPr>
              <w:t>6</w:t>
            </w:r>
          </w:p>
        </w:tc>
      </w:tr>
      <w:tr w:rsidR="00FD535C" w:rsidRPr="00D77B0C" w:rsidTr="00F273B0">
        <w:trPr>
          <w:trHeight w:val="70"/>
        </w:trPr>
        <w:tc>
          <w:tcPr>
            <w:tcW w:w="10065" w:type="dxa"/>
            <w:gridSpan w:val="2"/>
            <w:vAlign w:val="bottom"/>
          </w:tcPr>
          <w:p w:rsidR="00FD535C" w:rsidRPr="00D77B0C" w:rsidRDefault="00FD535C" w:rsidP="00FD535C">
            <w:pPr>
              <w:rPr>
                <w:rFonts w:ascii="Cambria" w:eastAsia="Times New Roman" w:hAnsi="Cambria"/>
              </w:rPr>
            </w:pPr>
          </w:p>
        </w:tc>
      </w:tr>
      <w:tr w:rsidR="00FD535C" w:rsidRPr="00D77B0C" w:rsidTr="00FD535C">
        <w:trPr>
          <w:trHeight w:val="448"/>
        </w:trPr>
        <w:tc>
          <w:tcPr>
            <w:tcW w:w="10065" w:type="dxa"/>
            <w:gridSpan w:val="2"/>
            <w:vAlign w:val="bottom"/>
          </w:tcPr>
          <w:p w:rsidR="00FD535C" w:rsidRPr="00D77B0C" w:rsidRDefault="00FD535C" w:rsidP="00F273B0">
            <w:pPr>
              <w:rPr>
                <w:rFonts w:ascii="Cambria" w:hAnsi="Cambria"/>
                <w:b/>
                <w:bCs/>
              </w:rPr>
            </w:pPr>
          </w:p>
        </w:tc>
      </w:tr>
      <w:tr w:rsidR="00FD535C" w:rsidRPr="00D77B0C" w:rsidTr="0063302F">
        <w:trPr>
          <w:trHeight w:val="506"/>
        </w:trPr>
        <w:tc>
          <w:tcPr>
            <w:tcW w:w="5529" w:type="dxa"/>
            <w:vAlign w:val="bottom"/>
          </w:tcPr>
          <w:p w:rsidR="00FD535C" w:rsidRPr="00D77B0C" w:rsidRDefault="00FD535C" w:rsidP="005130C8">
            <w:pPr>
              <w:rPr>
                <w:rFonts w:ascii="Cambria" w:hAnsi="Cambria"/>
              </w:rPr>
            </w:pPr>
          </w:p>
        </w:tc>
        <w:tc>
          <w:tcPr>
            <w:tcW w:w="4536" w:type="dxa"/>
            <w:vAlign w:val="bottom"/>
          </w:tcPr>
          <w:p w:rsidR="00FD535C" w:rsidRPr="00D77B0C" w:rsidRDefault="00FD535C" w:rsidP="005130C8">
            <w:pPr>
              <w:rPr>
                <w:rFonts w:ascii="Cambria" w:eastAsia="Times New Roman" w:hAnsi="Cambria"/>
              </w:rPr>
            </w:pPr>
          </w:p>
          <w:p w:rsidR="00FD535C" w:rsidRPr="00D77B0C" w:rsidRDefault="00FD535C" w:rsidP="00EF3393">
            <w:pPr>
              <w:rPr>
                <w:rFonts w:ascii="Cambria" w:eastAsia="Times New Roman" w:hAnsi="Cambria"/>
              </w:rPr>
            </w:pPr>
            <w:r w:rsidRPr="00D77B0C">
              <w:rPr>
                <w:rFonts w:ascii="Cambria" w:eastAsia="Times New Roman" w:hAnsi="Cambria"/>
                <w:b/>
                <w:bCs/>
              </w:rPr>
              <w:t>Fait à Marrakech le</w:t>
            </w:r>
            <w:r w:rsidRPr="00D77B0C">
              <w:rPr>
                <w:rFonts w:ascii="Cambria" w:eastAsia="Times New Roman" w:hAnsi="Cambria"/>
              </w:rPr>
              <w:t xml:space="preserve"> </w:t>
            </w:r>
            <w:r w:rsidR="00EF3393">
              <w:rPr>
                <w:rFonts w:ascii="Cambria" w:eastAsia="Times New Roman" w:hAnsi="Cambria"/>
                <w:b/>
                <w:bCs/>
              </w:rPr>
              <w:t>13/07</w:t>
            </w:r>
            <w:bookmarkStart w:id="0" w:name="_GoBack"/>
            <w:bookmarkEnd w:id="0"/>
            <w:r w:rsidRPr="00D77B0C">
              <w:rPr>
                <w:rFonts w:ascii="Cambria" w:eastAsia="Times New Roman" w:hAnsi="Cambria"/>
                <w:b/>
                <w:bCs/>
              </w:rPr>
              <w:t>/202</w:t>
            </w:r>
            <w:r w:rsidR="001E0D22">
              <w:rPr>
                <w:rFonts w:ascii="Cambria" w:eastAsia="Times New Roman" w:hAnsi="Cambria"/>
                <w:b/>
                <w:bCs/>
              </w:rPr>
              <w:t>6</w:t>
            </w:r>
          </w:p>
        </w:tc>
      </w:tr>
    </w:tbl>
    <w:p w:rsidR="00FD535C" w:rsidRPr="00BA5A0E" w:rsidRDefault="00FD535C" w:rsidP="005130C8">
      <w:pPr>
        <w:rPr>
          <w:rFonts w:ascii="Cambria" w:eastAsia="Times New Roman" w:hAnsi="Cambria"/>
          <w:b/>
          <w:bCs/>
          <w:sz w:val="26"/>
          <w:szCs w:val="26"/>
        </w:rPr>
      </w:pPr>
      <w:r w:rsidRPr="00D77B0C">
        <w:rPr>
          <w:rFonts w:ascii="Cambria" w:eastAsia="Times New Roman" w:hAnsi="Cambria"/>
          <w:b/>
          <w:bCs/>
        </w:rPr>
        <w:tab/>
      </w:r>
      <w:r w:rsidRPr="00D77B0C">
        <w:rPr>
          <w:rFonts w:ascii="Cambria" w:eastAsia="Times New Roman" w:hAnsi="Cambria"/>
          <w:b/>
          <w:bCs/>
        </w:rPr>
        <w:tab/>
      </w:r>
      <w:r w:rsidRPr="00D77B0C">
        <w:rPr>
          <w:rFonts w:ascii="Cambria" w:eastAsia="Times New Roman" w:hAnsi="Cambria"/>
          <w:b/>
          <w:bCs/>
        </w:rPr>
        <w:tab/>
      </w:r>
      <w:r w:rsidRPr="00D77B0C">
        <w:rPr>
          <w:rFonts w:ascii="Cambria" w:eastAsia="Times New Roman" w:hAnsi="Cambria"/>
          <w:b/>
          <w:bCs/>
        </w:rPr>
        <w:tab/>
      </w:r>
      <w:r w:rsidRPr="00D77B0C">
        <w:rPr>
          <w:rFonts w:ascii="Cambria" w:eastAsia="Times New Roman" w:hAnsi="Cambria"/>
          <w:b/>
          <w:bCs/>
        </w:rPr>
        <w:tab/>
      </w:r>
      <w:r w:rsidRPr="00D77B0C">
        <w:rPr>
          <w:rFonts w:ascii="Cambria" w:eastAsia="Times New Roman" w:hAnsi="Cambria"/>
          <w:b/>
          <w:bCs/>
        </w:rPr>
        <w:tab/>
      </w:r>
      <w:r w:rsidRPr="00D77B0C">
        <w:rPr>
          <w:rFonts w:ascii="Cambria" w:eastAsia="Times New Roman" w:hAnsi="Cambria"/>
          <w:b/>
          <w:bCs/>
        </w:rPr>
        <w:tab/>
      </w:r>
      <w:r w:rsidRPr="00D77B0C">
        <w:rPr>
          <w:rFonts w:ascii="Cambria" w:eastAsia="Times New Roman" w:hAnsi="Cambria"/>
          <w:b/>
          <w:bCs/>
        </w:rPr>
        <w:tab/>
        <w:t xml:space="preserve">   </w:t>
      </w:r>
      <w:r w:rsidR="00F273B0" w:rsidRPr="00D77B0C">
        <w:rPr>
          <w:rFonts w:ascii="Cambria" w:eastAsia="Times New Roman" w:hAnsi="Cambria"/>
          <w:b/>
          <w:bCs/>
        </w:rPr>
        <w:t xml:space="preserve">     </w:t>
      </w:r>
      <w:r w:rsidRPr="00D77B0C">
        <w:rPr>
          <w:rFonts w:ascii="Cambria" w:eastAsia="Times New Roman" w:hAnsi="Cambria"/>
          <w:b/>
          <w:bCs/>
        </w:rPr>
        <w:t xml:space="preserve">  </w:t>
      </w:r>
      <w:r w:rsidRPr="00BA5A0E">
        <w:rPr>
          <w:rFonts w:ascii="Cambria" w:eastAsia="Times New Roman" w:hAnsi="Cambria"/>
          <w:b/>
          <w:bCs/>
          <w:sz w:val="26"/>
          <w:szCs w:val="26"/>
        </w:rPr>
        <w:t>La présidente de la commune</w:t>
      </w:r>
    </w:p>
    <w:p w:rsidR="00FD535C" w:rsidRPr="00BA5A0E" w:rsidRDefault="00F273B0" w:rsidP="00BA5A0E">
      <w:pPr>
        <w:rPr>
          <w:rFonts w:ascii="Cambria" w:hAnsi="Cambria"/>
          <w:b/>
          <w:bCs/>
          <w:sz w:val="26"/>
          <w:szCs w:val="26"/>
        </w:rPr>
      </w:pPr>
      <w:r w:rsidRPr="00BA5A0E">
        <w:rPr>
          <w:rFonts w:ascii="Cambria" w:eastAsia="Times New Roman" w:hAnsi="Cambria"/>
          <w:b/>
          <w:bCs/>
          <w:sz w:val="26"/>
          <w:szCs w:val="26"/>
        </w:rPr>
        <w:t xml:space="preserve">                                                                                             </w:t>
      </w:r>
      <w:r w:rsidR="00BA5A0E">
        <w:rPr>
          <w:rFonts w:ascii="Cambria" w:eastAsia="Times New Roman" w:hAnsi="Cambria"/>
          <w:b/>
          <w:bCs/>
          <w:sz w:val="26"/>
          <w:szCs w:val="26"/>
        </w:rPr>
        <w:t xml:space="preserve">                    </w:t>
      </w:r>
      <w:r w:rsidRPr="00BA5A0E">
        <w:rPr>
          <w:rFonts w:ascii="Cambria" w:eastAsia="Times New Roman" w:hAnsi="Cambria"/>
          <w:b/>
          <w:bCs/>
          <w:sz w:val="26"/>
          <w:szCs w:val="26"/>
        </w:rPr>
        <w:t xml:space="preserve">    </w:t>
      </w:r>
      <w:r w:rsidR="0007223E" w:rsidRPr="00BA5A0E">
        <w:rPr>
          <w:rFonts w:ascii="Cambria" w:eastAsia="Times New Roman" w:hAnsi="Cambria"/>
          <w:b/>
          <w:bCs/>
          <w:sz w:val="26"/>
          <w:szCs w:val="26"/>
        </w:rPr>
        <w:t xml:space="preserve">  </w:t>
      </w:r>
      <w:r w:rsidRPr="00BA5A0E">
        <w:rPr>
          <w:rFonts w:ascii="Cambria" w:eastAsia="Times New Roman" w:hAnsi="Cambria"/>
          <w:b/>
          <w:bCs/>
          <w:sz w:val="26"/>
          <w:szCs w:val="26"/>
        </w:rPr>
        <w:t xml:space="preserve">   </w:t>
      </w:r>
      <w:r w:rsidR="00FD535C" w:rsidRPr="00BA5A0E">
        <w:rPr>
          <w:rFonts w:ascii="Cambria" w:eastAsia="Times New Roman" w:hAnsi="Cambria"/>
          <w:b/>
          <w:bCs/>
          <w:sz w:val="26"/>
          <w:szCs w:val="26"/>
        </w:rPr>
        <w:t>de Marrakech</w:t>
      </w:r>
    </w:p>
    <w:sectPr w:rsidR="00FD535C" w:rsidRPr="00BA5A0E" w:rsidSect="00AD1575">
      <w:footerReference w:type="default" r:id="rId9"/>
      <w:pgSz w:w="11906" w:h="16838"/>
      <w:pgMar w:top="142" w:right="70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B30" w:rsidRDefault="00880B30" w:rsidP="00E60279">
      <w:r>
        <w:separator/>
      </w:r>
    </w:p>
  </w:endnote>
  <w:endnote w:type="continuationSeparator" w:id="0">
    <w:p w:rsidR="00880B30" w:rsidRDefault="00880B30" w:rsidP="00E60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6585051"/>
      <w:docPartObj>
        <w:docPartGallery w:val="Page Numbers (Bottom of Page)"/>
        <w:docPartUnique/>
      </w:docPartObj>
    </w:sdtPr>
    <w:sdtEndPr/>
    <w:sdtContent>
      <w:sdt>
        <w:sdtPr>
          <w:id w:val="-518388341"/>
          <w:docPartObj>
            <w:docPartGallery w:val="Page Numbers (Top of Page)"/>
            <w:docPartUnique/>
          </w:docPartObj>
        </w:sdtPr>
        <w:sdtEndPr/>
        <w:sdtContent>
          <w:p w:rsidR="00E60279" w:rsidRDefault="00E60279">
            <w:pPr>
              <w:pStyle w:val="Pieddepage"/>
              <w:jc w:val="center"/>
            </w:pPr>
            <w:r>
              <w:t xml:space="preserve">Page </w:t>
            </w:r>
            <w:r w:rsidR="00D7322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D7322D">
              <w:rPr>
                <w:b/>
                <w:bCs/>
                <w:sz w:val="24"/>
                <w:szCs w:val="24"/>
              </w:rPr>
              <w:fldChar w:fldCharType="separate"/>
            </w:r>
            <w:r w:rsidR="00EF3393">
              <w:rPr>
                <w:b/>
                <w:bCs/>
                <w:noProof/>
                <w:sz w:val="24"/>
                <w:szCs w:val="24"/>
              </w:rPr>
              <w:t>1</w:t>
            </w:r>
            <w:r w:rsidR="00D7322D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D7322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D7322D">
              <w:rPr>
                <w:b/>
                <w:bCs/>
                <w:sz w:val="24"/>
                <w:szCs w:val="24"/>
              </w:rPr>
              <w:fldChar w:fldCharType="separate"/>
            </w:r>
            <w:r w:rsidR="00EF3393">
              <w:rPr>
                <w:b/>
                <w:bCs/>
                <w:noProof/>
                <w:sz w:val="24"/>
                <w:szCs w:val="24"/>
              </w:rPr>
              <w:t>3</w:t>
            </w:r>
            <w:r w:rsidR="00D7322D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60279" w:rsidRDefault="00E6027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B30" w:rsidRDefault="00880B30" w:rsidP="00E60279">
      <w:r>
        <w:separator/>
      </w:r>
    </w:p>
  </w:footnote>
  <w:footnote w:type="continuationSeparator" w:id="0">
    <w:p w:rsidR="00880B30" w:rsidRDefault="00880B30" w:rsidP="00E60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F75"/>
    <w:multiLevelType w:val="hybridMultilevel"/>
    <w:tmpl w:val="1FFC4ABA"/>
    <w:lvl w:ilvl="0" w:tplc="040C0003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E14933"/>
    <w:multiLevelType w:val="hybridMultilevel"/>
    <w:tmpl w:val="84DEC1B8"/>
    <w:lvl w:ilvl="0" w:tplc="97FC1DCC">
      <w:numFmt w:val="bullet"/>
      <w:lvlText w:val="-"/>
      <w:lvlJc w:val="left"/>
      <w:pPr>
        <w:ind w:left="1069" w:hanging="360"/>
      </w:pPr>
      <w:rPr>
        <w:rFonts w:ascii="Cambria" w:eastAsia="Times New Roman" w:hAnsi="Cambria" w:cstheme="majorBidi" w:hint="default"/>
        <w:i/>
      </w:rPr>
    </w:lvl>
    <w:lvl w:ilvl="1" w:tplc="040C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95D6A1D"/>
    <w:multiLevelType w:val="hybridMultilevel"/>
    <w:tmpl w:val="134C91F6"/>
    <w:lvl w:ilvl="0" w:tplc="941445E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  <w:sz w:val="23"/>
      </w:rPr>
    </w:lvl>
    <w:lvl w:ilvl="1" w:tplc="040C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E37791D"/>
    <w:multiLevelType w:val="hybridMultilevel"/>
    <w:tmpl w:val="20DA8CEA"/>
    <w:lvl w:ilvl="0" w:tplc="040C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4" w15:restartNumberingAfterBreak="0">
    <w:nsid w:val="0FF01736"/>
    <w:multiLevelType w:val="hybridMultilevel"/>
    <w:tmpl w:val="62C4928C"/>
    <w:lvl w:ilvl="0" w:tplc="040C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  <w:b w:val="0"/>
        <w:bCs/>
        <w:color w:val="000000" w:themeColor="text1"/>
      </w:rPr>
    </w:lvl>
    <w:lvl w:ilvl="1" w:tplc="040C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1E362598"/>
    <w:multiLevelType w:val="hybridMultilevel"/>
    <w:tmpl w:val="E0444322"/>
    <w:lvl w:ilvl="0" w:tplc="040C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D0752F"/>
    <w:multiLevelType w:val="hybridMultilevel"/>
    <w:tmpl w:val="B6A0CEE6"/>
    <w:lvl w:ilvl="0" w:tplc="040C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7" w15:restartNumberingAfterBreak="0">
    <w:nsid w:val="2E10502D"/>
    <w:multiLevelType w:val="hybridMultilevel"/>
    <w:tmpl w:val="1F7E860E"/>
    <w:lvl w:ilvl="0" w:tplc="17FC95A8">
      <w:start w:val="139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A087254"/>
    <w:multiLevelType w:val="hybridMultilevel"/>
    <w:tmpl w:val="2A429154"/>
    <w:lvl w:ilvl="0" w:tplc="62363F26">
      <w:numFmt w:val="bullet"/>
      <w:lvlText w:val="-"/>
      <w:lvlJc w:val="left"/>
      <w:pPr>
        <w:ind w:left="786" w:hanging="360"/>
      </w:pPr>
      <w:rPr>
        <w:rFonts w:ascii="Cambria" w:eastAsiaTheme="minorEastAsia" w:hAnsi="Cambria" w:cstheme="majorBidi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1A4212"/>
    <w:multiLevelType w:val="hybridMultilevel"/>
    <w:tmpl w:val="BC2C9332"/>
    <w:lvl w:ilvl="0" w:tplc="040C000B">
      <w:start w:val="1"/>
      <w:numFmt w:val="bullet"/>
      <w:lvlText w:val=""/>
      <w:lvlJc w:val="left"/>
      <w:pPr>
        <w:ind w:left="20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0" w15:restartNumberingAfterBreak="0">
    <w:nsid w:val="3DCB59B0"/>
    <w:multiLevelType w:val="hybridMultilevel"/>
    <w:tmpl w:val="EC0AE132"/>
    <w:lvl w:ilvl="0" w:tplc="040C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985"/>
        </w:tabs>
        <w:ind w:left="1985" w:hanging="360"/>
      </w:pPr>
    </w:lvl>
    <w:lvl w:ilvl="2" w:tplc="040C0005">
      <w:start w:val="1"/>
      <w:numFmt w:val="decimal"/>
      <w:lvlText w:val="%3."/>
      <w:lvlJc w:val="left"/>
      <w:pPr>
        <w:tabs>
          <w:tab w:val="num" w:pos="2705"/>
        </w:tabs>
        <w:ind w:left="2705" w:hanging="360"/>
      </w:pPr>
    </w:lvl>
    <w:lvl w:ilvl="3" w:tplc="040C0001">
      <w:start w:val="1"/>
      <w:numFmt w:val="decimal"/>
      <w:lvlText w:val="%4."/>
      <w:lvlJc w:val="left"/>
      <w:pPr>
        <w:tabs>
          <w:tab w:val="num" w:pos="3425"/>
        </w:tabs>
        <w:ind w:left="3425" w:hanging="360"/>
      </w:pPr>
    </w:lvl>
    <w:lvl w:ilvl="4" w:tplc="040C0003">
      <w:start w:val="1"/>
      <w:numFmt w:val="decimal"/>
      <w:lvlText w:val="%5."/>
      <w:lvlJc w:val="left"/>
      <w:pPr>
        <w:tabs>
          <w:tab w:val="num" w:pos="4145"/>
        </w:tabs>
        <w:ind w:left="4145" w:hanging="360"/>
      </w:pPr>
    </w:lvl>
    <w:lvl w:ilvl="5" w:tplc="040C0005">
      <w:start w:val="1"/>
      <w:numFmt w:val="decimal"/>
      <w:lvlText w:val="%6."/>
      <w:lvlJc w:val="left"/>
      <w:pPr>
        <w:tabs>
          <w:tab w:val="num" w:pos="4865"/>
        </w:tabs>
        <w:ind w:left="4865" w:hanging="360"/>
      </w:pPr>
    </w:lvl>
    <w:lvl w:ilvl="6" w:tplc="040C0001">
      <w:start w:val="1"/>
      <w:numFmt w:val="decimal"/>
      <w:lvlText w:val="%7."/>
      <w:lvlJc w:val="left"/>
      <w:pPr>
        <w:tabs>
          <w:tab w:val="num" w:pos="5585"/>
        </w:tabs>
        <w:ind w:left="5585" w:hanging="360"/>
      </w:pPr>
    </w:lvl>
    <w:lvl w:ilvl="7" w:tplc="040C0003">
      <w:start w:val="1"/>
      <w:numFmt w:val="decimal"/>
      <w:lvlText w:val="%8."/>
      <w:lvlJc w:val="left"/>
      <w:pPr>
        <w:tabs>
          <w:tab w:val="num" w:pos="6305"/>
        </w:tabs>
        <w:ind w:left="6305" w:hanging="360"/>
      </w:pPr>
    </w:lvl>
    <w:lvl w:ilvl="8" w:tplc="040C0005">
      <w:start w:val="1"/>
      <w:numFmt w:val="decimal"/>
      <w:lvlText w:val="%9."/>
      <w:lvlJc w:val="left"/>
      <w:pPr>
        <w:tabs>
          <w:tab w:val="num" w:pos="7025"/>
        </w:tabs>
        <w:ind w:left="7025" w:hanging="360"/>
      </w:pPr>
    </w:lvl>
  </w:abstractNum>
  <w:abstractNum w:abstractNumId="11" w15:restartNumberingAfterBreak="0">
    <w:nsid w:val="51A91027"/>
    <w:multiLevelType w:val="hybridMultilevel"/>
    <w:tmpl w:val="9280AEF6"/>
    <w:lvl w:ilvl="0" w:tplc="040C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6628598D"/>
    <w:multiLevelType w:val="hybridMultilevel"/>
    <w:tmpl w:val="54AEE96C"/>
    <w:lvl w:ilvl="0" w:tplc="040C0003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3" w15:restartNumberingAfterBreak="0">
    <w:nsid w:val="77AC5DBC"/>
    <w:multiLevelType w:val="hybridMultilevel"/>
    <w:tmpl w:val="CB980B6A"/>
    <w:lvl w:ilvl="0" w:tplc="040C000B">
      <w:start w:val="1"/>
      <w:numFmt w:val="bullet"/>
      <w:lvlText w:val=""/>
      <w:lvlJc w:val="left"/>
      <w:pPr>
        <w:ind w:left="2204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D2B36B7"/>
    <w:multiLevelType w:val="hybridMultilevel"/>
    <w:tmpl w:val="98162050"/>
    <w:lvl w:ilvl="0" w:tplc="040C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  <w:num w:numId="13">
    <w:abstractNumId w:val="3"/>
  </w:num>
  <w:num w:numId="14">
    <w:abstractNumId w:val="14"/>
  </w:num>
  <w:num w:numId="15">
    <w:abstractNumId w:val="6"/>
  </w:num>
  <w:num w:numId="16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  <w:num w:numId="45">
    <w:abstractNumId w:val="7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/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130A"/>
    <w:rsid w:val="00001144"/>
    <w:rsid w:val="000032D3"/>
    <w:rsid w:val="000047A0"/>
    <w:rsid w:val="00004BCC"/>
    <w:rsid w:val="00010499"/>
    <w:rsid w:val="00011266"/>
    <w:rsid w:val="00013D9E"/>
    <w:rsid w:val="00014752"/>
    <w:rsid w:val="00014AFD"/>
    <w:rsid w:val="00023B4D"/>
    <w:rsid w:val="00026A78"/>
    <w:rsid w:val="000300AF"/>
    <w:rsid w:val="000332F2"/>
    <w:rsid w:val="00035E32"/>
    <w:rsid w:val="000370AB"/>
    <w:rsid w:val="000471AF"/>
    <w:rsid w:val="0005083F"/>
    <w:rsid w:val="00057FEE"/>
    <w:rsid w:val="00060AEF"/>
    <w:rsid w:val="00061C03"/>
    <w:rsid w:val="00065CC5"/>
    <w:rsid w:val="0007223E"/>
    <w:rsid w:val="00074222"/>
    <w:rsid w:val="00074D8C"/>
    <w:rsid w:val="0007664C"/>
    <w:rsid w:val="000800AC"/>
    <w:rsid w:val="00080619"/>
    <w:rsid w:val="00081E2D"/>
    <w:rsid w:val="00082DB9"/>
    <w:rsid w:val="00084319"/>
    <w:rsid w:val="00093005"/>
    <w:rsid w:val="00097038"/>
    <w:rsid w:val="000A2725"/>
    <w:rsid w:val="000B482C"/>
    <w:rsid w:val="000C0BC3"/>
    <w:rsid w:val="000C67A7"/>
    <w:rsid w:val="000D0577"/>
    <w:rsid w:val="000D5E7A"/>
    <w:rsid w:val="000E2AB8"/>
    <w:rsid w:val="000E508D"/>
    <w:rsid w:val="000E7159"/>
    <w:rsid w:val="000E7197"/>
    <w:rsid w:val="000F02CF"/>
    <w:rsid w:val="000F07FA"/>
    <w:rsid w:val="000F07FD"/>
    <w:rsid w:val="000F13E9"/>
    <w:rsid w:val="000F45BD"/>
    <w:rsid w:val="000F5A6F"/>
    <w:rsid w:val="00102805"/>
    <w:rsid w:val="001116E4"/>
    <w:rsid w:val="00115D8C"/>
    <w:rsid w:val="00120FCB"/>
    <w:rsid w:val="00131349"/>
    <w:rsid w:val="00134311"/>
    <w:rsid w:val="00144D6D"/>
    <w:rsid w:val="001506BB"/>
    <w:rsid w:val="00152BC5"/>
    <w:rsid w:val="001537DF"/>
    <w:rsid w:val="0015451B"/>
    <w:rsid w:val="00154CC8"/>
    <w:rsid w:val="00156826"/>
    <w:rsid w:val="001757F0"/>
    <w:rsid w:val="001763EA"/>
    <w:rsid w:val="00176953"/>
    <w:rsid w:val="001834C9"/>
    <w:rsid w:val="0018352D"/>
    <w:rsid w:val="00184926"/>
    <w:rsid w:val="001858F0"/>
    <w:rsid w:val="00187D5B"/>
    <w:rsid w:val="001905A2"/>
    <w:rsid w:val="001953DD"/>
    <w:rsid w:val="001A1ECF"/>
    <w:rsid w:val="001A29EF"/>
    <w:rsid w:val="001A6F65"/>
    <w:rsid w:val="001A78D1"/>
    <w:rsid w:val="001B0699"/>
    <w:rsid w:val="001C33F9"/>
    <w:rsid w:val="001C7227"/>
    <w:rsid w:val="001C73EC"/>
    <w:rsid w:val="001D012E"/>
    <w:rsid w:val="001D0B9B"/>
    <w:rsid w:val="001D10ED"/>
    <w:rsid w:val="001D29F5"/>
    <w:rsid w:val="001D4DD8"/>
    <w:rsid w:val="001D6F65"/>
    <w:rsid w:val="001E09D5"/>
    <w:rsid w:val="001E0D22"/>
    <w:rsid w:val="001E24CD"/>
    <w:rsid w:val="001F0612"/>
    <w:rsid w:val="001F27A3"/>
    <w:rsid w:val="001F2B24"/>
    <w:rsid w:val="001F3D3B"/>
    <w:rsid w:val="001F59C4"/>
    <w:rsid w:val="001F6F93"/>
    <w:rsid w:val="001F7198"/>
    <w:rsid w:val="002003E5"/>
    <w:rsid w:val="00215C69"/>
    <w:rsid w:val="00216970"/>
    <w:rsid w:val="00222137"/>
    <w:rsid w:val="002229DF"/>
    <w:rsid w:val="002274C1"/>
    <w:rsid w:val="00230B67"/>
    <w:rsid w:val="00231A2B"/>
    <w:rsid w:val="00235BB4"/>
    <w:rsid w:val="0023605A"/>
    <w:rsid w:val="0024685A"/>
    <w:rsid w:val="00246F75"/>
    <w:rsid w:val="002509A7"/>
    <w:rsid w:val="00253285"/>
    <w:rsid w:val="00253BFE"/>
    <w:rsid w:val="00260BFB"/>
    <w:rsid w:val="00262E1F"/>
    <w:rsid w:val="0027216A"/>
    <w:rsid w:val="0028014F"/>
    <w:rsid w:val="0029352F"/>
    <w:rsid w:val="0029376D"/>
    <w:rsid w:val="00297250"/>
    <w:rsid w:val="002A2FBF"/>
    <w:rsid w:val="002A39C9"/>
    <w:rsid w:val="002A4319"/>
    <w:rsid w:val="002A5E29"/>
    <w:rsid w:val="002A7E11"/>
    <w:rsid w:val="002B2E64"/>
    <w:rsid w:val="002B31D1"/>
    <w:rsid w:val="002B50AE"/>
    <w:rsid w:val="002B7075"/>
    <w:rsid w:val="002B7A03"/>
    <w:rsid w:val="002C28C0"/>
    <w:rsid w:val="002C3293"/>
    <w:rsid w:val="002C59AE"/>
    <w:rsid w:val="002C5D0F"/>
    <w:rsid w:val="002C6597"/>
    <w:rsid w:val="002D2E63"/>
    <w:rsid w:val="002D384A"/>
    <w:rsid w:val="002D38F2"/>
    <w:rsid w:val="002D4E57"/>
    <w:rsid w:val="002D5D12"/>
    <w:rsid w:val="002D62E3"/>
    <w:rsid w:val="002D6C38"/>
    <w:rsid w:val="002D6DA8"/>
    <w:rsid w:val="002E0CB7"/>
    <w:rsid w:val="002E17A1"/>
    <w:rsid w:val="002F18A0"/>
    <w:rsid w:val="002F23DC"/>
    <w:rsid w:val="0030129A"/>
    <w:rsid w:val="00302E5A"/>
    <w:rsid w:val="0030442C"/>
    <w:rsid w:val="003105F7"/>
    <w:rsid w:val="0031146E"/>
    <w:rsid w:val="00317CA6"/>
    <w:rsid w:val="00320D77"/>
    <w:rsid w:val="0032666F"/>
    <w:rsid w:val="00327BFF"/>
    <w:rsid w:val="003328B1"/>
    <w:rsid w:val="003339CB"/>
    <w:rsid w:val="003346A0"/>
    <w:rsid w:val="00334FB8"/>
    <w:rsid w:val="00341848"/>
    <w:rsid w:val="00344F29"/>
    <w:rsid w:val="00347DCE"/>
    <w:rsid w:val="0035277E"/>
    <w:rsid w:val="00356F58"/>
    <w:rsid w:val="00360011"/>
    <w:rsid w:val="00363876"/>
    <w:rsid w:val="003639C4"/>
    <w:rsid w:val="003649C8"/>
    <w:rsid w:val="00364CA8"/>
    <w:rsid w:val="003748B0"/>
    <w:rsid w:val="00381711"/>
    <w:rsid w:val="00385073"/>
    <w:rsid w:val="00386364"/>
    <w:rsid w:val="00386D6B"/>
    <w:rsid w:val="0039130A"/>
    <w:rsid w:val="00394888"/>
    <w:rsid w:val="0039727D"/>
    <w:rsid w:val="00397991"/>
    <w:rsid w:val="003A14EF"/>
    <w:rsid w:val="003A1EA5"/>
    <w:rsid w:val="003A297B"/>
    <w:rsid w:val="003A39D7"/>
    <w:rsid w:val="003A67DE"/>
    <w:rsid w:val="003A7CB1"/>
    <w:rsid w:val="003B6AF8"/>
    <w:rsid w:val="003E0FAC"/>
    <w:rsid w:val="003E4907"/>
    <w:rsid w:val="00400287"/>
    <w:rsid w:val="004016A6"/>
    <w:rsid w:val="0040427C"/>
    <w:rsid w:val="00404ED8"/>
    <w:rsid w:val="004051B3"/>
    <w:rsid w:val="00414ACF"/>
    <w:rsid w:val="0042080E"/>
    <w:rsid w:val="00420C57"/>
    <w:rsid w:val="004219CB"/>
    <w:rsid w:val="004258AE"/>
    <w:rsid w:val="0043469E"/>
    <w:rsid w:val="00435DDB"/>
    <w:rsid w:val="00437FA1"/>
    <w:rsid w:val="004405A2"/>
    <w:rsid w:val="00443092"/>
    <w:rsid w:val="004477F9"/>
    <w:rsid w:val="00453E2D"/>
    <w:rsid w:val="004569A9"/>
    <w:rsid w:val="0046266D"/>
    <w:rsid w:val="00462A28"/>
    <w:rsid w:val="00462FED"/>
    <w:rsid w:val="00467CE9"/>
    <w:rsid w:val="00473B48"/>
    <w:rsid w:val="00476E0F"/>
    <w:rsid w:val="004773C4"/>
    <w:rsid w:val="00480077"/>
    <w:rsid w:val="0048197A"/>
    <w:rsid w:val="00483324"/>
    <w:rsid w:val="00484634"/>
    <w:rsid w:val="004878FE"/>
    <w:rsid w:val="004903FF"/>
    <w:rsid w:val="00494339"/>
    <w:rsid w:val="00496610"/>
    <w:rsid w:val="004A6855"/>
    <w:rsid w:val="004B17F0"/>
    <w:rsid w:val="004B21F0"/>
    <w:rsid w:val="004B2AB2"/>
    <w:rsid w:val="004B6CB0"/>
    <w:rsid w:val="004C2106"/>
    <w:rsid w:val="004C267A"/>
    <w:rsid w:val="004C3F33"/>
    <w:rsid w:val="004C4441"/>
    <w:rsid w:val="004C6B73"/>
    <w:rsid w:val="004D6CE2"/>
    <w:rsid w:val="004F0B6C"/>
    <w:rsid w:val="004F71A8"/>
    <w:rsid w:val="004F7B8E"/>
    <w:rsid w:val="00501DD5"/>
    <w:rsid w:val="00502DD6"/>
    <w:rsid w:val="00502E72"/>
    <w:rsid w:val="0051204B"/>
    <w:rsid w:val="005130C8"/>
    <w:rsid w:val="0051693C"/>
    <w:rsid w:val="00517439"/>
    <w:rsid w:val="00531970"/>
    <w:rsid w:val="00532230"/>
    <w:rsid w:val="00532644"/>
    <w:rsid w:val="00533170"/>
    <w:rsid w:val="00535FA4"/>
    <w:rsid w:val="00536231"/>
    <w:rsid w:val="00536DB4"/>
    <w:rsid w:val="00537AD2"/>
    <w:rsid w:val="00550517"/>
    <w:rsid w:val="0055221C"/>
    <w:rsid w:val="0056099F"/>
    <w:rsid w:val="00561AD2"/>
    <w:rsid w:val="005661F3"/>
    <w:rsid w:val="0056792A"/>
    <w:rsid w:val="00573DAB"/>
    <w:rsid w:val="00573ED2"/>
    <w:rsid w:val="00574A74"/>
    <w:rsid w:val="005770F3"/>
    <w:rsid w:val="00580C59"/>
    <w:rsid w:val="0058132A"/>
    <w:rsid w:val="005870CE"/>
    <w:rsid w:val="00593F37"/>
    <w:rsid w:val="00597B76"/>
    <w:rsid w:val="005A6F9F"/>
    <w:rsid w:val="005B2BA0"/>
    <w:rsid w:val="005B3A37"/>
    <w:rsid w:val="005B3D48"/>
    <w:rsid w:val="005B483B"/>
    <w:rsid w:val="005B53C1"/>
    <w:rsid w:val="005C0E10"/>
    <w:rsid w:val="005C46B8"/>
    <w:rsid w:val="005C4ED7"/>
    <w:rsid w:val="005C5DD4"/>
    <w:rsid w:val="005C6A59"/>
    <w:rsid w:val="005C78A3"/>
    <w:rsid w:val="005C7B04"/>
    <w:rsid w:val="005D00D9"/>
    <w:rsid w:val="005D2BF8"/>
    <w:rsid w:val="005D7449"/>
    <w:rsid w:val="005D7F8D"/>
    <w:rsid w:val="005F0A11"/>
    <w:rsid w:val="005F17EE"/>
    <w:rsid w:val="005F23CF"/>
    <w:rsid w:val="005F25CA"/>
    <w:rsid w:val="005F3E64"/>
    <w:rsid w:val="005F67BB"/>
    <w:rsid w:val="00610BDF"/>
    <w:rsid w:val="00611C69"/>
    <w:rsid w:val="0062351A"/>
    <w:rsid w:val="00624ED7"/>
    <w:rsid w:val="00631F6E"/>
    <w:rsid w:val="00633546"/>
    <w:rsid w:val="00640E25"/>
    <w:rsid w:val="0065092A"/>
    <w:rsid w:val="00651506"/>
    <w:rsid w:val="0065581D"/>
    <w:rsid w:val="006562E7"/>
    <w:rsid w:val="00661A54"/>
    <w:rsid w:val="006621DD"/>
    <w:rsid w:val="006712AF"/>
    <w:rsid w:val="00675BEB"/>
    <w:rsid w:val="00675E9D"/>
    <w:rsid w:val="00683B02"/>
    <w:rsid w:val="006870B4"/>
    <w:rsid w:val="00690BF0"/>
    <w:rsid w:val="00692484"/>
    <w:rsid w:val="006929C1"/>
    <w:rsid w:val="006B08F3"/>
    <w:rsid w:val="006B3EA3"/>
    <w:rsid w:val="006B6615"/>
    <w:rsid w:val="006B70D6"/>
    <w:rsid w:val="006C0561"/>
    <w:rsid w:val="006C0AF3"/>
    <w:rsid w:val="006C1DE9"/>
    <w:rsid w:val="006C4111"/>
    <w:rsid w:val="006C5469"/>
    <w:rsid w:val="006D108A"/>
    <w:rsid w:val="006D356E"/>
    <w:rsid w:val="006E1C39"/>
    <w:rsid w:val="006E3139"/>
    <w:rsid w:val="006E316A"/>
    <w:rsid w:val="006F1B69"/>
    <w:rsid w:val="006F1D73"/>
    <w:rsid w:val="006F231F"/>
    <w:rsid w:val="006F67B6"/>
    <w:rsid w:val="0070116A"/>
    <w:rsid w:val="00706FAF"/>
    <w:rsid w:val="0071604E"/>
    <w:rsid w:val="00735B76"/>
    <w:rsid w:val="00736C27"/>
    <w:rsid w:val="00742035"/>
    <w:rsid w:val="007438DB"/>
    <w:rsid w:val="007455B4"/>
    <w:rsid w:val="00753922"/>
    <w:rsid w:val="00754638"/>
    <w:rsid w:val="00760DB7"/>
    <w:rsid w:val="00766E07"/>
    <w:rsid w:val="00774F06"/>
    <w:rsid w:val="00776107"/>
    <w:rsid w:val="00782F6D"/>
    <w:rsid w:val="0078405D"/>
    <w:rsid w:val="007840C3"/>
    <w:rsid w:val="00787DD4"/>
    <w:rsid w:val="00791B9D"/>
    <w:rsid w:val="00793EC9"/>
    <w:rsid w:val="00796312"/>
    <w:rsid w:val="0079709D"/>
    <w:rsid w:val="007977CD"/>
    <w:rsid w:val="007A0963"/>
    <w:rsid w:val="007A162A"/>
    <w:rsid w:val="007A429D"/>
    <w:rsid w:val="007B222B"/>
    <w:rsid w:val="007B3C86"/>
    <w:rsid w:val="007C0AB0"/>
    <w:rsid w:val="007C0B76"/>
    <w:rsid w:val="007C6CE5"/>
    <w:rsid w:val="007D2982"/>
    <w:rsid w:val="007D57EF"/>
    <w:rsid w:val="007D5F1D"/>
    <w:rsid w:val="007D79FB"/>
    <w:rsid w:val="007E3323"/>
    <w:rsid w:val="007E4CA7"/>
    <w:rsid w:val="007E5513"/>
    <w:rsid w:val="007E6066"/>
    <w:rsid w:val="007E7C33"/>
    <w:rsid w:val="007F09EF"/>
    <w:rsid w:val="007F5922"/>
    <w:rsid w:val="007F75CD"/>
    <w:rsid w:val="007F77FC"/>
    <w:rsid w:val="007F7D6B"/>
    <w:rsid w:val="008022A4"/>
    <w:rsid w:val="008068D2"/>
    <w:rsid w:val="00816708"/>
    <w:rsid w:val="0082282E"/>
    <w:rsid w:val="00824D03"/>
    <w:rsid w:val="00826846"/>
    <w:rsid w:val="00833DE5"/>
    <w:rsid w:val="00837724"/>
    <w:rsid w:val="00840B7A"/>
    <w:rsid w:val="00841B91"/>
    <w:rsid w:val="008502BC"/>
    <w:rsid w:val="0085058D"/>
    <w:rsid w:val="0085206B"/>
    <w:rsid w:val="00852BDD"/>
    <w:rsid w:val="0085372F"/>
    <w:rsid w:val="00853E6C"/>
    <w:rsid w:val="00857BE2"/>
    <w:rsid w:val="00860581"/>
    <w:rsid w:val="0086168A"/>
    <w:rsid w:val="00864172"/>
    <w:rsid w:val="00870F97"/>
    <w:rsid w:val="008710E5"/>
    <w:rsid w:val="008728AE"/>
    <w:rsid w:val="00875449"/>
    <w:rsid w:val="00880B30"/>
    <w:rsid w:val="0089085D"/>
    <w:rsid w:val="008926F5"/>
    <w:rsid w:val="0089405C"/>
    <w:rsid w:val="00896202"/>
    <w:rsid w:val="008A0993"/>
    <w:rsid w:val="008A3BC6"/>
    <w:rsid w:val="008A4F39"/>
    <w:rsid w:val="008A7A83"/>
    <w:rsid w:val="008B06BA"/>
    <w:rsid w:val="008B5C4D"/>
    <w:rsid w:val="008B7542"/>
    <w:rsid w:val="008B7DC6"/>
    <w:rsid w:val="008C68C4"/>
    <w:rsid w:val="008C798E"/>
    <w:rsid w:val="008D19ED"/>
    <w:rsid w:val="008D2857"/>
    <w:rsid w:val="008D6873"/>
    <w:rsid w:val="008D74A2"/>
    <w:rsid w:val="008E0E7A"/>
    <w:rsid w:val="008E1B34"/>
    <w:rsid w:val="008E3236"/>
    <w:rsid w:val="008E3D1F"/>
    <w:rsid w:val="008F2D57"/>
    <w:rsid w:val="009013C6"/>
    <w:rsid w:val="00905E5A"/>
    <w:rsid w:val="0091210E"/>
    <w:rsid w:val="009144A2"/>
    <w:rsid w:val="0091524E"/>
    <w:rsid w:val="009175A8"/>
    <w:rsid w:val="00917932"/>
    <w:rsid w:val="00921205"/>
    <w:rsid w:val="00923FF6"/>
    <w:rsid w:val="009246E7"/>
    <w:rsid w:val="00933629"/>
    <w:rsid w:val="00935B35"/>
    <w:rsid w:val="009478F3"/>
    <w:rsid w:val="00950E38"/>
    <w:rsid w:val="009538C3"/>
    <w:rsid w:val="0095482C"/>
    <w:rsid w:val="009601C6"/>
    <w:rsid w:val="00960968"/>
    <w:rsid w:val="00961AA4"/>
    <w:rsid w:val="00974C45"/>
    <w:rsid w:val="00975892"/>
    <w:rsid w:val="00976AAF"/>
    <w:rsid w:val="009815B5"/>
    <w:rsid w:val="0098467F"/>
    <w:rsid w:val="00987354"/>
    <w:rsid w:val="00991AD9"/>
    <w:rsid w:val="00997BD3"/>
    <w:rsid w:val="009A23A7"/>
    <w:rsid w:val="009A5A63"/>
    <w:rsid w:val="009A5CB1"/>
    <w:rsid w:val="009B1A2E"/>
    <w:rsid w:val="009B3A08"/>
    <w:rsid w:val="009B6544"/>
    <w:rsid w:val="009B6D78"/>
    <w:rsid w:val="009C6A4E"/>
    <w:rsid w:val="009C7C12"/>
    <w:rsid w:val="009D0F20"/>
    <w:rsid w:val="009D4497"/>
    <w:rsid w:val="009D7781"/>
    <w:rsid w:val="009D7F20"/>
    <w:rsid w:val="009E0E37"/>
    <w:rsid w:val="009E5865"/>
    <w:rsid w:val="009E6523"/>
    <w:rsid w:val="009F1B6B"/>
    <w:rsid w:val="00A007CC"/>
    <w:rsid w:val="00A0094F"/>
    <w:rsid w:val="00A0462C"/>
    <w:rsid w:val="00A068E4"/>
    <w:rsid w:val="00A13BDF"/>
    <w:rsid w:val="00A143AA"/>
    <w:rsid w:val="00A15304"/>
    <w:rsid w:val="00A156A0"/>
    <w:rsid w:val="00A15C67"/>
    <w:rsid w:val="00A165AF"/>
    <w:rsid w:val="00A1788B"/>
    <w:rsid w:val="00A300CD"/>
    <w:rsid w:val="00A303B7"/>
    <w:rsid w:val="00A3450D"/>
    <w:rsid w:val="00A3697E"/>
    <w:rsid w:val="00A371B6"/>
    <w:rsid w:val="00A426AA"/>
    <w:rsid w:val="00A43939"/>
    <w:rsid w:val="00A51C2C"/>
    <w:rsid w:val="00A52510"/>
    <w:rsid w:val="00A53DBC"/>
    <w:rsid w:val="00A55898"/>
    <w:rsid w:val="00A56F7E"/>
    <w:rsid w:val="00A60E64"/>
    <w:rsid w:val="00A63952"/>
    <w:rsid w:val="00A668C0"/>
    <w:rsid w:val="00A7163C"/>
    <w:rsid w:val="00A727F1"/>
    <w:rsid w:val="00A72E5F"/>
    <w:rsid w:val="00A81259"/>
    <w:rsid w:val="00A8175A"/>
    <w:rsid w:val="00A827E9"/>
    <w:rsid w:val="00A849D1"/>
    <w:rsid w:val="00A9034B"/>
    <w:rsid w:val="00AA0218"/>
    <w:rsid w:val="00AA3BDA"/>
    <w:rsid w:val="00AA4019"/>
    <w:rsid w:val="00AA6AD4"/>
    <w:rsid w:val="00AB0863"/>
    <w:rsid w:val="00AB3114"/>
    <w:rsid w:val="00AB60D3"/>
    <w:rsid w:val="00AB636C"/>
    <w:rsid w:val="00AB764A"/>
    <w:rsid w:val="00AC160D"/>
    <w:rsid w:val="00AC1E0D"/>
    <w:rsid w:val="00AC287A"/>
    <w:rsid w:val="00AC2CD0"/>
    <w:rsid w:val="00AC3D4C"/>
    <w:rsid w:val="00AC5505"/>
    <w:rsid w:val="00AC7699"/>
    <w:rsid w:val="00AD1575"/>
    <w:rsid w:val="00AD2316"/>
    <w:rsid w:val="00AD38EC"/>
    <w:rsid w:val="00AD45F9"/>
    <w:rsid w:val="00AD4A98"/>
    <w:rsid w:val="00AD5FD5"/>
    <w:rsid w:val="00AE030E"/>
    <w:rsid w:val="00AE3150"/>
    <w:rsid w:val="00AE42C2"/>
    <w:rsid w:val="00AF09C8"/>
    <w:rsid w:val="00AF1155"/>
    <w:rsid w:val="00AF7FAF"/>
    <w:rsid w:val="00B01124"/>
    <w:rsid w:val="00B123B5"/>
    <w:rsid w:val="00B16BBB"/>
    <w:rsid w:val="00B23B0A"/>
    <w:rsid w:val="00B3058B"/>
    <w:rsid w:val="00B3152C"/>
    <w:rsid w:val="00B35912"/>
    <w:rsid w:val="00B36407"/>
    <w:rsid w:val="00B436D4"/>
    <w:rsid w:val="00B4655B"/>
    <w:rsid w:val="00B52BA0"/>
    <w:rsid w:val="00B60EDF"/>
    <w:rsid w:val="00B61484"/>
    <w:rsid w:val="00B62129"/>
    <w:rsid w:val="00B62623"/>
    <w:rsid w:val="00B64D49"/>
    <w:rsid w:val="00B7126A"/>
    <w:rsid w:val="00B7397A"/>
    <w:rsid w:val="00B95239"/>
    <w:rsid w:val="00B95698"/>
    <w:rsid w:val="00B96136"/>
    <w:rsid w:val="00BA393F"/>
    <w:rsid w:val="00BA5A0E"/>
    <w:rsid w:val="00BB0ED5"/>
    <w:rsid w:val="00BB19AD"/>
    <w:rsid w:val="00BB452B"/>
    <w:rsid w:val="00BB51A1"/>
    <w:rsid w:val="00BB7D3B"/>
    <w:rsid w:val="00BD5763"/>
    <w:rsid w:val="00BE56FD"/>
    <w:rsid w:val="00BF0011"/>
    <w:rsid w:val="00BF1329"/>
    <w:rsid w:val="00BF4FE1"/>
    <w:rsid w:val="00BF508B"/>
    <w:rsid w:val="00BF7098"/>
    <w:rsid w:val="00BF7305"/>
    <w:rsid w:val="00C000F6"/>
    <w:rsid w:val="00C02C5F"/>
    <w:rsid w:val="00C112A2"/>
    <w:rsid w:val="00C171D2"/>
    <w:rsid w:val="00C17745"/>
    <w:rsid w:val="00C23088"/>
    <w:rsid w:val="00C24E9C"/>
    <w:rsid w:val="00C3226D"/>
    <w:rsid w:val="00C33084"/>
    <w:rsid w:val="00C3551B"/>
    <w:rsid w:val="00C41D95"/>
    <w:rsid w:val="00C43855"/>
    <w:rsid w:val="00C44046"/>
    <w:rsid w:val="00C502ED"/>
    <w:rsid w:val="00C55971"/>
    <w:rsid w:val="00C65B36"/>
    <w:rsid w:val="00C707B0"/>
    <w:rsid w:val="00C80D42"/>
    <w:rsid w:val="00C8596F"/>
    <w:rsid w:val="00C9474C"/>
    <w:rsid w:val="00C94B4A"/>
    <w:rsid w:val="00C95C0B"/>
    <w:rsid w:val="00C973B2"/>
    <w:rsid w:val="00CA0929"/>
    <w:rsid w:val="00CA1F13"/>
    <w:rsid w:val="00CA268F"/>
    <w:rsid w:val="00CA37BB"/>
    <w:rsid w:val="00CA4DBF"/>
    <w:rsid w:val="00CA767F"/>
    <w:rsid w:val="00CB654D"/>
    <w:rsid w:val="00CB7932"/>
    <w:rsid w:val="00CC3484"/>
    <w:rsid w:val="00CD5742"/>
    <w:rsid w:val="00CE3C7C"/>
    <w:rsid w:val="00CE3CA4"/>
    <w:rsid w:val="00CF12AA"/>
    <w:rsid w:val="00CF13CD"/>
    <w:rsid w:val="00CF20F0"/>
    <w:rsid w:val="00D00248"/>
    <w:rsid w:val="00D0207B"/>
    <w:rsid w:val="00D0298E"/>
    <w:rsid w:val="00D03E54"/>
    <w:rsid w:val="00D04D97"/>
    <w:rsid w:val="00D13456"/>
    <w:rsid w:val="00D13949"/>
    <w:rsid w:val="00D162F1"/>
    <w:rsid w:val="00D20F3B"/>
    <w:rsid w:val="00D236D8"/>
    <w:rsid w:val="00D25248"/>
    <w:rsid w:val="00D314FE"/>
    <w:rsid w:val="00D3624F"/>
    <w:rsid w:val="00D46FE2"/>
    <w:rsid w:val="00D47895"/>
    <w:rsid w:val="00D52C34"/>
    <w:rsid w:val="00D53E3F"/>
    <w:rsid w:val="00D57199"/>
    <w:rsid w:val="00D61A58"/>
    <w:rsid w:val="00D64C52"/>
    <w:rsid w:val="00D64E1E"/>
    <w:rsid w:val="00D7322D"/>
    <w:rsid w:val="00D74795"/>
    <w:rsid w:val="00D752FB"/>
    <w:rsid w:val="00D77781"/>
    <w:rsid w:val="00D77B0C"/>
    <w:rsid w:val="00D871A9"/>
    <w:rsid w:val="00D92012"/>
    <w:rsid w:val="00D942D9"/>
    <w:rsid w:val="00D95D39"/>
    <w:rsid w:val="00D9668A"/>
    <w:rsid w:val="00D970B0"/>
    <w:rsid w:val="00DA021E"/>
    <w:rsid w:val="00DA19F8"/>
    <w:rsid w:val="00DB04B6"/>
    <w:rsid w:val="00DB1185"/>
    <w:rsid w:val="00DB25D4"/>
    <w:rsid w:val="00DB5EBD"/>
    <w:rsid w:val="00DC0016"/>
    <w:rsid w:val="00DC09F6"/>
    <w:rsid w:val="00DC1FB6"/>
    <w:rsid w:val="00DD4F33"/>
    <w:rsid w:val="00DD74D7"/>
    <w:rsid w:val="00DE20DA"/>
    <w:rsid w:val="00DF3EC1"/>
    <w:rsid w:val="00DF562E"/>
    <w:rsid w:val="00DF713F"/>
    <w:rsid w:val="00E12782"/>
    <w:rsid w:val="00E12AEB"/>
    <w:rsid w:val="00E2265F"/>
    <w:rsid w:val="00E2317D"/>
    <w:rsid w:val="00E270AF"/>
    <w:rsid w:val="00E32056"/>
    <w:rsid w:val="00E3491A"/>
    <w:rsid w:val="00E3706D"/>
    <w:rsid w:val="00E37E67"/>
    <w:rsid w:val="00E4615C"/>
    <w:rsid w:val="00E5396B"/>
    <w:rsid w:val="00E60279"/>
    <w:rsid w:val="00E65586"/>
    <w:rsid w:val="00E65A4A"/>
    <w:rsid w:val="00E665AE"/>
    <w:rsid w:val="00E66FA7"/>
    <w:rsid w:val="00E67C19"/>
    <w:rsid w:val="00E706D8"/>
    <w:rsid w:val="00E72DB7"/>
    <w:rsid w:val="00E737C3"/>
    <w:rsid w:val="00E808C9"/>
    <w:rsid w:val="00E861F3"/>
    <w:rsid w:val="00E86307"/>
    <w:rsid w:val="00E931EC"/>
    <w:rsid w:val="00E943DC"/>
    <w:rsid w:val="00E949C0"/>
    <w:rsid w:val="00E96FBD"/>
    <w:rsid w:val="00EA0155"/>
    <w:rsid w:val="00EA0CFD"/>
    <w:rsid w:val="00EA2022"/>
    <w:rsid w:val="00EB1985"/>
    <w:rsid w:val="00EB7705"/>
    <w:rsid w:val="00EC0890"/>
    <w:rsid w:val="00EC5A09"/>
    <w:rsid w:val="00EC68A2"/>
    <w:rsid w:val="00ED38E3"/>
    <w:rsid w:val="00ED71B1"/>
    <w:rsid w:val="00EE020B"/>
    <w:rsid w:val="00EE3492"/>
    <w:rsid w:val="00EE69B3"/>
    <w:rsid w:val="00EF3393"/>
    <w:rsid w:val="00EF7612"/>
    <w:rsid w:val="00F0057D"/>
    <w:rsid w:val="00F03AE5"/>
    <w:rsid w:val="00F03EA3"/>
    <w:rsid w:val="00F1161F"/>
    <w:rsid w:val="00F1177B"/>
    <w:rsid w:val="00F26385"/>
    <w:rsid w:val="00F27086"/>
    <w:rsid w:val="00F273B0"/>
    <w:rsid w:val="00F30084"/>
    <w:rsid w:val="00F32EC0"/>
    <w:rsid w:val="00F35447"/>
    <w:rsid w:val="00F370BD"/>
    <w:rsid w:val="00F378D8"/>
    <w:rsid w:val="00F423B4"/>
    <w:rsid w:val="00F509ED"/>
    <w:rsid w:val="00F5244D"/>
    <w:rsid w:val="00F5362C"/>
    <w:rsid w:val="00F55145"/>
    <w:rsid w:val="00F554D3"/>
    <w:rsid w:val="00F611E1"/>
    <w:rsid w:val="00F624D7"/>
    <w:rsid w:val="00F64945"/>
    <w:rsid w:val="00F668D1"/>
    <w:rsid w:val="00F75A81"/>
    <w:rsid w:val="00F802FC"/>
    <w:rsid w:val="00F9165E"/>
    <w:rsid w:val="00F9306A"/>
    <w:rsid w:val="00F9474F"/>
    <w:rsid w:val="00F9629F"/>
    <w:rsid w:val="00FA7D4C"/>
    <w:rsid w:val="00FC06CC"/>
    <w:rsid w:val="00FC2287"/>
    <w:rsid w:val="00FC2626"/>
    <w:rsid w:val="00FC5915"/>
    <w:rsid w:val="00FC5FA0"/>
    <w:rsid w:val="00FC7656"/>
    <w:rsid w:val="00FD4331"/>
    <w:rsid w:val="00FD535C"/>
    <w:rsid w:val="00FD61C3"/>
    <w:rsid w:val="00FE01FE"/>
    <w:rsid w:val="00FE24FD"/>
    <w:rsid w:val="00FE7574"/>
    <w:rsid w:val="00FF26CC"/>
    <w:rsid w:val="00FF4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C63AF"/>
  <w15:docId w15:val="{81A7E1DE-AF07-4579-880F-374211833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6CC"/>
    <w:pPr>
      <w:spacing w:after="0" w:line="240" w:lineRule="auto"/>
    </w:pPr>
    <w:rPr>
      <w:rFonts w:ascii="Times New Roman" w:eastAsiaTheme="minorEastAsia" w:hAnsi="Times New Roman" w:cs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E37E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nhideWhenUsed/>
    <w:qFormat/>
    <w:rsid w:val="008E0E7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aliases w:val="titre 3,Paragraphe de liste num,Paragraphe de liste 1,Puce 03,lp1,Bullet Number,Texte-Nelite,Liste à puce - Normal,Bullet List,FooterText,numbered,List Paragraph11,Bulletr List Paragraph,列出段落,列出段落1,List Paragraph2,List Paragraph21"/>
    <w:basedOn w:val="Normal"/>
    <w:link w:val="ParagraphedelisteCar"/>
    <w:uiPriority w:val="34"/>
    <w:qFormat/>
    <w:rsid w:val="00501DD5"/>
    <w:pPr>
      <w:ind w:left="708"/>
    </w:pPr>
    <w:rPr>
      <w:rFonts w:eastAsia="Times New Roman"/>
      <w:sz w:val="24"/>
      <w:szCs w:val="24"/>
    </w:rPr>
  </w:style>
  <w:style w:type="character" w:customStyle="1" w:styleId="ParagraphedelisteCar">
    <w:name w:val="Paragraphe de liste Car"/>
    <w:aliases w:val="titre 3 Car,Paragraphe de liste num Car,Paragraphe de liste 1 Car,Puce 03 Car,lp1 Car,Bullet Number Car,Texte-Nelite Car,Liste à puce - Normal Car,Bullet List Car,FooterText Car,numbered Car,List Paragraph11 Car,列出段落 Car"/>
    <w:link w:val="Paragraphedeliste"/>
    <w:uiPriority w:val="34"/>
    <w:qFormat/>
    <w:locked/>
    <w:rsid w:val="00501DD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E6027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60279"/>
    <w:rPr>
      <w:rFonts w:ascii="Times New Roman" w:eastAsiaTheme="minorEastAsia" w:hAnsi="Times New Roman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6027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60279"/>
    <w:rPr>
      <w:rFonts w:ascii="Times New Roman" w:eastAsiaTheme="minorEastAsia" w:hAnsi="Times New Roman" w:cs="Times New Roman"/>
      <w:lang w:eastAsia="fr-FR"/>
    </w:rPr>
  </w:style>
  <w:style w:type="character" w:customStyle="1" w:styleId="Titre3Car">
    <w:name w:val="Titre 3 Car"/>
    <w:basedOn w:val="Policepardfaut"/>
    <w:link w:val="Titre3"/>
    <w:rsid w:val="008E0E7A"/>
    <w:rPr>
      <w:rFonts w:ascii="Cambria" w:eastAsia="Times New Roman" w:hAnsi="Cambria" w:cs="Times New Roman"/>
      <w:b/>
      <w:bCs/>
      <w:sz w:val="26"/>
      <w:szCs w:val="26"/>
      <w:lang w:eastAsia="fr-FR"/>
    </w:rPr>
  </w:style>
  <w:style w:type="character" w:customStyle="1" w:styleId="Titre1Car">
    <w:name w:val="Titre 1 Car"/>
    <w:basedOn w:val="Policepardfaut"/>
    <w:link w:val="Titre1"/>
    <w:rsid w:val="00E37E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9629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629F"/>
    <w:rPr>
      <w:rFonts w:ascii="Tahoma" w:eastAsiaTheme="minorEastAsia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39"/>
    <w:rsid w:val="0063354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C4B7F-2C8B-470C-96AC-A4CC30567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633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khadija khadija</dc:creator>
  <cp:keywords/>
  <dc:description/>
  <cp:lastModifiedBy>khadija khadija</cp:lastModifiedBy>
  <cp:revision>368</cp:revision>
  <cp:lastPrinted>2025-12-29T15:26:00Z</cp:lastPrinted>
  <dcterms:created xsi:type="dcterms:W3CDTF">2023-11-13T17:44:00Z</dcterms:created>
  <dcterms:modified xsi:type="dcterms:W3CDTF">2026-07-14T08:25:00Z</dcterms:modified>
</cp:coreProperties>
</file>