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BE9EED" w14:textId="77777777" w:rsidR="00467107" w:rsidRDefault="00467107" w:rsidP="00BD4107">
      <w:pPr>
        <w:pStyle w:val="Corpsdetexte"/>
        <w:spacing w:before="6"/>
        <w:rPr>
          <w:rFonts w:ascii="Cambria" w:hAnsi="Cambria" w:cstheme="minorHAnsi"/>
          <w:b/>
          <w:sz w:val="20"/>
        </w:rPr>
      </w:pPr>
    </w:p>
    <w:p w14:paraId="6F9A76D5" w14:textId="4D0F334F" w:rsidR="00B911A8" w:rsidRPr="00231C09" w:rsidRDefault="0006082B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  <w:r w:rsidRPr="00231C09">
        <w:rPr>
          <w:rFonts w:ascii="Cambria" w:eastAsia="SimSun" w:hAnsi="Cambria" w:cstheme="minorHAnsi"/>
          <w:noProof/>
          <w:sz w:val="22"/>
          <w:szCs w:val="22"/>
          <w:lang w:eastAsia="fr-FR"/>
        </w:rPr>
        <w:drawing>
          <wp:inline distT="0" distB="0" distL="0" distR="0" wp14:anchorId="5B303357" wp14:editId="43389CA8">
            <wp:extent cx="6212099" cy="990600"/>
            <wp:effectExtent l="0" t="0" r="0" b="0"/>
            <wp:docPr id="203758089" name="Image 203758089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88" cy="100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B25B" w14:textId="6851B9FD" w:rsidR="00B911A8" w:rsidRPr="00231C09" w:rsidRDefault="003F6FD2" w:rsidP="00BF59B1">
      <w:pPr>
        <w:shd w:val="clear" w:color="auto" w:fill="D9D9D9" w:themeFill="background1" w:themeFillShade="D9"/>
        <w:ind w:left="1134"/>
        <w:jc w:val="center"/>
        <w:rPr>
          <w:rFonts w:ascii="Cambria" w:hAnsi="Cambria" w:cstheme="minorHAnsi"/>
          <w:b/>
          <w:bCs/>
          <w:sz w:val="23"/>
        </w:rPr>
      </w:pPr>
      <w:r w:rsidRPr="00231C09">
        <w:rPr>
          <w:rFonts w:ascii="Cambria" w:hAnsi="Cambria" w:cstheme="minorHAnsi"/>
          <w:b/>
          <w:bCs/>
          <w:w w:val="104"/>
          <w:sz w:val="23"/>
        </w:rPr>
        <w:t>EXTRAIT</w:t>
      </w:r>
      <w:r w:rsidRPr="00231C09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DU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PRO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S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-</w:t>
      </w:r>
      <w:r w:rsidRPr="00231C09">
        <w:rPr>
          <w:rFonts w:ascii="Cambria" w:hAnsi="Cambria" w:cstheme="minorHAnsi"/>
          <w:b/>
          <w:bCs/>
          <w:w w:val="104"/>
          <w:sz w:val="23"/>
        </w:rPr>
        <w:t>V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R</w:t>
      </w:r>
      <w:r w:rsidRPr="00231C09">
        <w:rPr>
          <w:rFonts w:ascii="Cambria" w:hAnsi="Cambria" w:cstheme="minorHAnsi"/>
          <w:b/>
          <w:bCs/>
          <w:spacing w:val="1"/>
          <w:w w:val="104"/>
          <w:sz w:val="23"/>
        </w:rPr>
        <w:t>B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31C09">
        <w:rPr>
          <w:rFonts w:ascii="Cambria" w:hAnsi="Cambria" w:cstheme="minorHAnsi"/>
          <w:b/>
          <w:bCs/>
          <w:w w:val="104"/>
          <w:sz w:val="23"/>
        </w:rPr>
        <w:t>L</w:t>
      </w:r>
      <w:r w:rsidRPr="00231C09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LA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SEA</w:t>
      </w:r>
      <w:r w:rsidRPr="00231C09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 xml:space="preserve"> L’APPEL D’OFFRES OUVERT NATIONAL SUR OFFRES DE PRIX N</w:t>
      </w:r>
      <w:bookmarkStart w:id="0" w:name="_Hlk159234944"/>
      <w:r w:rsidRPr="00231C09">
        <w:rPr>
          <w:rFonts w:ascii="Cambria" w:hAnsi="Cambria" w:cstheme="minorHAnsi"/>
          <w:b/>
          <w:bCs/>
          <w:w w:val="104"/>
          <w:sz w:val="23"/>
        </w:rPr>
        <w:t xml:space="preserve">° </w:t>
      </w:r>
      <w:r w:rsidR="00BD4107">
        <w:rPr>
          <w:rFonts w:ascii="Cambria" w:hAnsi="Cambria" w:cstheme="minorHAnsi"/>
          <w:b/>
          <w:bCs/>
          <w:w w:val="104"/>
          <w:sz w:val="23"/>
        </w:rPr>
        <w:t>26</w:t>
      </w:r>
      <w:r w:rsidR="00467107">
        <w:rPr>
          <w:rFonts w:ascii="Cambria" w:hAnsi="Cambria" w:cstheme="minorHAnsi"/>
          <w:b/>
          <w:bCs/>
          <w:w w:val="104"/>
          <w:sz w:val="23"/>
        </w:rPr>
        <w:t>/I</w:t>
      </w:r>
      <w:r w:rsidRPr="00231C09">
        <w:rPr>
          <w:rFonts w:ascii="Cambria" w:hAnsi="Cambria" w:cstheme="minorHAnsi"/>
          <w:b/>
          <w:bCs/>
          <w:w w:val="104"/>
          <w:sz w:val="23"/>
        </w:rPr>
        <w:t>.TIZ/202</w:t>
      </w:r>
      <w:bookmarkEnd w:id="0"/>
      <w:r w:rsidR="00BD4107">
        <w:rPr>
          <w:rFonts w:ascii="Cambria" w:hAnsi="Cambria" w:cstheme="minorHAnsi"/>
          <w:b/>
          <w:bCs/>
          <w:w w:val="104"/>
          <w:sz w:val="23"/>
        </w:rPr>
        <w:t>6</w:t>
      </w:r>
    </w:p>
    <w:p w14:paraId="554012F7" w14:textId="77777777" w:rsidR="00B911A8" w:rsidRPr="00231C09" w:rsidRDefault="00B911A8" w:rsidP="00B911A8">
      <w:pPr>
        <w:pStyle w:val="Corpsdetexte"/>
        <w:spacing w:before="10"/>
        <w:rPr>
          <w:rFonts w:ascii="Cambria" w:hAnsi="Cambria" w:cstheme="minorHAnsi"/>
          <w:sz w:val="23"/>
        </w:rPr>
      </w:pPr>
    </w:p>
    <w:p w14:paraId="162479A1" w14:textId="1DEE1748" w:rsidR="00B911A8" w:rsidRPr="00B96B6D" w:rsidRDefault="00231C09" w:rsidP="00BD4107">
      <w:pPr>
        <w:pStyle w:val="Paragraphedeliste"/>
        <w:numPr>
          <w:ilvl w:val="0"/>
          <w:numId w:val="9"/>
        </w:numPr>
        <w:ind w:left="709"/>
        <w:rPr>
          <w:rFonts w:ascii="Cambria" w:hAnsi="Cambria" w:cstheme="minorHAnsi"/>
          <w:b/>
          <w:bCs/>
          <w:sz w:val="18"/>
          <w:szCs w:val="18"/>
        </w:rPr>
      </w:pPr>
      <w:r w:rsidRPr="00B96B6D">
        <w:rPr>
          <w:rFonts w:ascii="Cambria" w:hAnsi="Cambria" w:cstheme="minorHAnsi"/>
          <w:sz w:val="18"/>
          <w:szCs w:val="18"/>
          <w:u w:val="single"/>
        </w:rPr>
        <w:t>OBJET</w:t>
      </w:r>
      <w:r w:rsidRPr="00B96B6D">
        <w:rPr>
          <w:rFonts w:ascii="Cambria" w:hAnsi="Cambria" w:cstheme="minorHAnsi"/>
          <w:sz w:val="18"/>
          <w:szCs w:val="18"/>
        </w:rPr>
        <w:t xml:space="preserve"> :</w:t>
      </w:r>
      <w:r w:rsidRPr="00B96B6D">
        <w:rPr>
          <w:rFonts w:ascii="Cambria" w:hAnsi="Cambria" w:cstheme="minorHAnsi"/>
          <w:b/>
          <w:bCs/>
          <w:sz w:val="18"/>
          <w:szCs w:val="18"/>
        </w:rPr>
        <w:t xml:space="preserve"> </w:t>
      </w:r>
      <w:r w:rsidR="00BD4107" w:rsidRPr="00B96B6D">
        <w:rPr>
          <w:rFonts w:ascii="Cambria" w:hAnsi="Cambria" w:cstheme="minorHAnsi"/>
          <w:b/>
          <w:bCs/>
          <w:sz w:val="18"/>
          <w:szCs w:val="18"/>
        </w:rPr>
        <w:t xml:space="preserve">ACHEVEMENT DES TRAVAUX </w:t>
      </w:r>
      <w:r w:rsidR="00BD4107" w:rsidRPr="00B96B6D">
        <w:rPr>
          <w:rFonts w:ascii="Cambria" w:hAnsi="Cambria" w:cstheme="minorHAnsi"/>
          <w:b/>
          <w:bCs/>
          <w:sz w:val="18"/>
          <w:szCs w:val="18"/>
          <w:lang w:val="fr-MA"/>
        </w:rPr>
        <w:t xml:space="preserve">DE LA CRÉATION D’UN INTERNAT AU LYCEE COLLEGIAL MOHAMED EL BAKALI RELEVANT DE LA DIRECTION PROVINCIALE </w:t>
      </w:r>
      <w:r w:rsidR="00BD4107" w:rsidRPr="00B96B6D">
        <w:rPr>
          <w:rFonts w:ascii="Cambria" w:hAnsi="Cambria" w:cstheme="minorHAnsi"/>
          <w:b/>
          <w:bCs/>
          <w:sz w:val="18"/>
          <w:szCs w:val="18"/>
        </w:rPr>
        <w:t>DE L’AREF SM A TIZNIT – COMMUNE DE TIZOUGHRANE – PROVINCE DE TIZNIT- (EN LOT UNIQUE)</w:t>
      </w:r>
      <w:r w:rsidR="006E0E96" w:rsidRPr="00B96B6D">
        <w:rPr>
          <w:rFonts w:ascii="Cambria" w:hAnsi="Cambria" w:cstheme="minorHAnsi"/>
          <w:b/>
          <w:bCs/>
          <w:sz w:val="18"/>
          <w:szCs w:val="18"/>
        </w:rPr>
        <w:t>.</w:t>
      </w:r>
    </w:p>
    <w:p w14:paraId="105ADE8C" w14:textId="7C575E24" w:rsidR="00B911A8" w:rsidRPr="00B96B6D" w:rsidRDefault="00231C09" w:rsidP="00F26B8C">
      <w:pPr>
        <w:pStyle w:val="Paragraphedeliste"/>
        <w:numPr>
          <w:ilvl w:val="0"/>
          <w:numId w:val="7"/>
        </w:numPr>
        <w:spacing w:before="5"/>
        <w:ind w:left="709"/>
        <w:jc w:val="both"/>
        <w:rPr>
          <w:rFonts w:ascii="Cambria" w:hAnsi="Cambria" w:cstheme="minorHAnsi"/>
          <w:sz w:val="18"/>
          <w:szCs w:val="18"/>
        </w:rPr>
      </w:pPr>
      <w:r w:rsidRPr="00B96B6D">
        <w:rPr>
          <w:rFonts w:ascii="Cambria" w:hAnsi="Cambria" w:cstheme="minorHAnsi"/>
          <w:b/>
          <w:bCs/>
          <w:sz w:val="18"/>
          <w:szCs w:val="18"/>
        </w:rPr>
        <w:t xml:space="preserve">MAITRE   </w:t>
      </w:r>
      <w:r w:rsidRPr="00B96B6D">
        <w:rPr>
          <w:rFonts w:ascii="Cambria" w:hAnsi="Cambria" w:cstheme="minorHAnsi"/>
          <w:b/>
          <w:bCs/>
          <w:spacing w:val="8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D’OUVRAGE</w:t>
      </w:r>
      <w:r w:rsidRPr="00B96B6D">
        <w:rPr>
          <w:rFonts w:ascii="Cambria" w:hAnsi="Cambria" w:cstheme="minorHAnsi"/>
          <w:sz w:val="18"/>
          <w:szCs w:val="18"/>
        </w:rPr>
        <w:t xml:space="preserve"> :</w:t>
      </w:r>
      <w:r w:rsidR="00B911A8" w:rsidRPr="00B96B6D">
        <w:rPr>
          <w:rFonts w:ascii="Cambria" w:hAnsi="Cambria" w:cstheme="minorHAnsi"/>
          <w:sz w:val="18"/>
          <w:szCs w:val="18"/>
        </w:rPr>
        <w:t xml:space="preserve">   </w:t>
      </w:r>
      <w:r w:rsidR="00B911A8" w:rsidRPr="00B96B6D">
        <w:rPr>
          <w:rFonts w:ascii="Cambria" w:hAnsi="Cambria" w:cstheme="minorHAnsi"/>
          <w:spacing w:val="17"/>
          <w:sz w:val="18"/>
          <w:szCs w:val="18"/>
        </w:rPr>
        <w:t xml:space="preserve"> </w:t>
      </w:r>
      <w:r w:rsidR="00F5058F" w:rsidRPr="00B96B6D">
        <w:rPr>
          <w:rFonts w:ascii="Cambria" w:hAnsi="Cambria" w:cstheme="minorHAnsi"/>
          <w:color w:val="000000"/>
          <w:sz w:val="18"/>
          <w:szCs w:val="18"/>
          <w:lang w:eastAsia="fr-FR"/>
        </w:rPr>
        <w:t>LA DIRECTION PROVINCIALE DE L’ACADEMIE REGIONALE DE</w:t>
      </w:r>
      <w:r w:rsidRPr="00B96B6D">
        <w:rPr>
          <w:rFonts w:ascii="Cambria" w:hAnsi="Cambria" w:cstheme="minorHAnsi"/>
          <w:color w:val="000000"/>
          <w:sz w:val="18"/>
          <w:szCs w:val="18"/>
          <w:lang w:eastAsia="fr-FR"/>
        </w:rPr>
        <w:t xml:space="preserve"> </w:t>
      </w:r>
      <w:r w:rsidR="00F5058F" w:rsidRPr="00B96B6D">
        <w:rPr>
          <w:rFonts w:ascii="Cambria" w:hAnsi="Cambria" w:cstheme="minorHAnsi"/>
          <w:color w:val="000000"/>
          <w:sz w:val="18"/>
          <w:szCs w:val="18"/>
          <w:lang w:eastAsia="fr-FR"/>
        </w:rPr>
        <w:t>L’EDUCATION ET DE LA FORMATION SOUSS MASSA A TIZNIT</w:t>
      </w:r>
      <w:r w:rsidR="001636F8" w:rsidRPr="00B96B6D">
        <w:rPr>
          <w:rFonts w:ascii="Cambria" w:hAnsi="Cambria" w:cstheme="minorHAnsi"/>
          <w:b/>
          <w:bCs/>
          <w:color w:val="000000"/>
          <w:sz w:val="18"/>
          <w:szCs w:val="18"/>
          <w:lang w:eastAsia="fr-FR"/>
        </w:rPr>
        <w:t>.</w:t>
      </w:r>
    </w:p>
    <w:p w14:paraId="7E147931" w14:textId="13FFA0AF" w:rsidR="00F5058F" w:rsidRPr="00B96B6D" w:rsidRDefault="00B911A8" w:rsidP="00BD4107">
      <w:pPr>
        <w:spacing w:before="5"/>
        <w:ind w:left="724"/>
        <w:rPr>
          <w:rFonts w:ascii="Cambria" w:hAnsi="Cambria" w:cstheme="minorHAnsi"/>
          <w:b/>
          <w:bCs/>
          <w:w w:val="105"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Date</w:t>
      </w:r>
      <w:r w:rsidRPr="00B96B6D">
        <w:rPr>
          <w:rFonts w:ascii="Cambria" w:hAnsi="Cambria" w:cstheme="minorHAnsi"/>
          <w:b/>
          <w:bCs/>
          <w:spacing w:val="-14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d'ouverture</w:t>
      </w:r>
      <w:r w:rsidRPr="00B96B6D">
        <w:rPr>
          <w:rFonts w:ascii="Cambria" w:hAnsi="Cambria" w:cstheme="minorHAnsi"/>
          <w:b/>
          <w:bCs/>
          <w:spacing w:val="-14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-14"/>
          <w:w w:val="105"/>
          <w:sz w:val="18"/>
          <w:szCs w:val="18"/>
        </w:rPr>
        <w:t xml:space="preserve"> </w:t>
      </w:r>
      <w:r w:rsidR="00231C09" w:rsidRPr="00B96B6D">
        <w:rPr>
          <w:rFonts w:ascii="Cambria" w:hAnsi="Cambria" w:cstheme="minorHAnsi"/>
          <w:b/>
          <w:bCs/>
          <w:w w:val="105"/>
          <w:sz w:val="18"/>
          <w:szCs w:val="18"/>
        </w:rPr>
        <w:t>plis</w:t>
      </w:r>
      <w:r w:rsidR="00231C09" w:rsidRPr="00B96B6D">
        <w:rPr>
          <w:rFonts w:ascii="Cambria" w:hAnsi="Cambria" w:cstheme="minorHAnsi"/>
          <w:w w:val="105"/>
          <w:sz w:val="18"/>
          <w:szCs w:val="18"/>
        </w:rPr>
        <w:t xml:space="preserve"> :</w:t>
      </w:r>
      <w:r w:rsidRPr="00B96B6D">
        <w:rPr>
          <w:rFonts w:ascii="Cambria" w:hAnsi="Cambria" w:cstheme="minorHAnsi"/>
          <w:spacing w:val="14"/>
          <w:w w:val="105"/>
          <w:sz w:val="18"/>
          <w:szCs w:val="18"/>
        </w:rPr>
        <w:t xml:space="preserve"> </w:t>
      </w:r>
      <w:r w:rsidR="00F5058F" w:rsidRPr="00B96B6D">
        <w:rPr>
          <w:rFonts w:ascii="Cambria" w:hAnsi="Cambria" w:cstheme="minorHAnsi"/>
          <w:w w:val="105"/>
          <w:sz w:val="18"/>
          <w:szCs w:val="18"/>
        </w:rPr>
        <w:t xml:space="preserve">Le </w:t>
      </w:r>
      <w:r w:rsidR="00BD4107" w:rsidRPr="00B96B6D">
        <w:rPr>
          <w:rFonts w:ascii="Cambria" w:hAnsi="Cambria" w:cstheme="minorHAnsi"/>
          <w:b/>
          <w:bCs/>
          <w:w w:val="105"/>
          <w:sz w:val="18"/>
          <w:szCs w:val="18"/>
        </w:rPr>
        <w:t>22/06/2026 à 10H00</w:t>
      </w:r>
    </w:p>
    <w:p w14:paraId="05FAD253" w14:textId="6E9A4093" w:rsidR="00B911A8" w:rsidRPr="00B96B6D" w:rsidRDefault="00B911A8" w:rsidP="00231C09">
      <w:pPr>
        <w:spacing w:before="5"/>
        <w:ind w:left="724"/>
        <w:jc w:val="both"/>
        <w:rPr>
          <w:rFonts w:ascii="Cambria" w:hAnsi="Cambria" w:cstheme="minorHAnsi"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Lieu</w:t>
      </w:r>
      <w:r w:rsidRPr="00B96B6D">
        <w:rPr>
          <w:rFonts w:ascii="Cambria" w:hAnsi="Cambria" w:cstheme="minorHAnsi"/>
          <w:b/>
          <w:bCs/>
          <w:spacing w:val="-13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d'ouverture</w:t>
      </w:r>
      <w:r w:rsidRPr="00B96B6D">
        <w:rPr>
          <w:rFonts w:ascii="Cambria" w:hAnsi="Cambria" w:cstheme="minorHAnsi"/>
          <w:b/>
          <w:bCs/>
          <w:spacing w:val="-13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-13"/>
          <w:w w:val="105"/>
          <w:sz w:val="18"/>
          <w:szCs w:val="18"/>
        </w:rPr>
        <w:t xml:space="preserve"> </w:t>
      </w:r>
      <w:r w:rsidR="00231C09" w:rsidRPr="00B96B6D">
        <w:rPr>
          <w:rFonts w:ascii="Cambria" w:hAnsi="Cambria" w:cstheme="minorHAnsi"/>
          <w:b/>
          <w:bCs/>
          <w:w w:val="105"/>
          <w:sz w:val="18"/>
          <w:szCs w:val="18"/>
        </w:rPr>
        <w:t>plis</w:t>
      </w:r>
      <w:r w:rsidR="00231C09" w:rsidRPr="00B96B6D">
        <w:rPr>
          <w:rFonts w:ascii="Cambria" w:hAnsi="Cambria" w:cstheme="minorHAnsi"/>
          <w:w w:val="105"/>
          <w:sz w:val="18"/>
          <w:szCs w:val="18"/>
        </w:rPr>
        <w:t xml:space="preserve"> :</w:t>
      </w:r>
      <w:r w:rsidRPr="00B96B6D">
        <w:rPr>
          <w:rFonts w:ascii="Cambria" w:hAnsi="Cambria" w:cstheme="minorHAnsi"/>
          <w:spacing w:val="25"/>
          <w:w w:val="105"/>
          <w:sz w:val="18"/>
          <w:szCs w:val="18"/>
        </w:rPr>
        <w:t xml:space="preserve"> </w:t>
      </w:r>
      <w:r w:rsidR="00231C09" w:rsidRPr="00B96B6D">
        <w:rPr>
          <w:rFonts w:ascii="Cambria" w:hAnsi="Cambria" w:cstheme="minorHAnsi"/>
          <w:w w:val="105"/>
          <w:sz w:val="18"/>
          <w:szCs w:val="18"/>
        </w:rPr>
        <w:t>LA SALLE DE REUNIONS LA DIRECTION PROVINCIALE DE L’ACADEMIE REGIONALE DE L’EDUCATION ET DE LA FORMATION SOUSS MASSA A TIZNIT</w:t>
      </w:r>
    </w:p>
    <w:p w14:paraId="32929C12" w14:textId="77777777" w:rsidR="00D056E8" w:rsidRPr="00B96B6D" w:rsidRDefault="00B911A8" w:rsidP="00330E4C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w w:val="104"/>
          <w:sz w:val="18"/>
          <w:szCs w:val="18"/>
        </w:rPr>
      </w:pPr>
      <w:r w:rsidRPr="00B96B6D">
        <w:rPr>
          <w:rFonts w:ascii="Cambria" w:hAnsi="Cambria" w:cstheme="minorHAnsi"/>
          <w:b/>
          <w:bCs/>
          <w:spacing w:val="2"/>
          <w:w w:val="104"/>
          <w:sz w:val="18"/>
          <w:szCs w:val="18"/>
        </w:rPr>
        <w:t>J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ourn</w:t>
      </w:r>
      <w:r w:rsidRPr="00B96B6D">
        <w:rPr>
          <w:rFonts w:ascii="Cambria" w:hAnsi="Cambria" w:cstheme="minorHAnsi"/>
          <w:b/>
          <w:bCs/>
          <w:spacing w:val="-2"/>
          <w:w w:val="104"/>
          <w:sz w:val="18"/>
          <w:szCs w:val="18"/>
        </w:rPr>
        <w:t>a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l</w:t>
      </w:r>
      <w:r w:rsidRPr="00B96B6D">
        <w:rPr>
          <w:rFonts w:ascii="Cambria" w:hAnsi="Cambria" w:cstheme="minorHAnsi"/>
          <w:b/>
          <w:bCs/>
          <w:spacing w:val="3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ou</w:t>
      </w:r>
      <w:r w:rsidRPr="00B96B6D">
        <w:rPr>
          <w:rFonts w:ascii="Cambria" w:hAnsi="Cambria" w:cstheme="minorHAnsi"/>
          <w:b/>
          <w:bCs/>
          <w:spacing w:val="2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journ</w:t>
      </w:r>
      <w:r w:rsidRPr="00B96B6D">
        <w:rPr>
          <w:rFonts w:ascii="Cambria" w:hAnsi="Cambria" w:cstheme="minorHAnsi"/>
          <w:b/>
          <w:bCs/>
          <w:spacing w:val="-2"/>
          <w:w w:val="104"/>
          <w:sz w:val="18"/>
          <w:szCs w:val="18"/>
        </w:rPr>
        <w:t>a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ux</w:t>
      </w:r>
      <w:r w:rsidRPr="00B96B6D">
        <w:rPr>
          <w:rFonts w:ascii="Cambria" w:hAnsi="Cambria" w:cstheme="minorHAnsi"/>
          <w:b/>
          <w:bCs/>
          <w:spacing w:val="4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pacing w:val="1"/>
          <w:w w:val="104"/>
          <w:sz w:val="18"/>
          <w:szCs w:val="18"/>
        </w:rPr>
        <w:t>a</w:t>
      </w:r>
      <w:r w:rsidRPr="00B96B6D">
        <w:rPr>
          <w:rFonts w:ascii="Cambria" w:hAnsi="Cambria" w:cstheme="minorHAnsi"/>
          <w:b/>
          <w:bCs/>
          <w:spacing w:val="-5"/>
          <w:w w:val="104"/>
          <w:sz w:val="18"/>
          <w:szCs w:val="18"/>
        </w:rPr>
        <w:t>y</w:t>
      </w:r>
      <w:r w:rsidRPr="00B96B6D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>a</w:t>
      </w:r>
      <w:r w:rsidRPr="00B96B6D">
        <w:rPr>
          <w:rFonts w:ascii="Cambria" w:hAnsi="Cambria" w:cstheme="minorHAnsi"/>
          <w:b/>
          <w:bCs/>
          <w:spacing w:val="2"/>
          <w:w w:val="104"/>
          <w:sz w:val="18"/>
          <w:szCs w:val="18"/>
        </w:rPr>
        <w:t>n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t</w:t>
      </w:r>
      <w:r w:rsidRPr="00B96B6D">
        <w:rPr>
          <w:rFonts w:ascii="Cambria" w:hAnsi="Cambria" w:cstheme="minorHAnsi"/>
          <w:b/>
          <w:bCs/>
          <w:spacing w:val="4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publié</w:t>
      </w:r>
      <w:r w:rsidRPr="00B96B6D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l</w:t>
      </w:r>
      <w:r w:rsidRPr="00B96B6D">
        <w:rPr>
          <w:rFonts w:ascii="Cambria" w:hAnsi="Cambria" w:cstheme="minorHAnsi"/>
          <w:b/>
          <w:bCs/>
          <w:spacing w:val="-2"/>
          <w:w w:val="104"/>
          <w:sz w:val="18"/>
          <w:szCs w:val="18"/>
        </w:rPr>
        <w:t>'</w:t>
      </w:r>
      <w:r w:rsidRPr="00B96B6D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>a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vis</w:t>
      </w:r>
      <w:r w:rsidRPr="00B96B6D">
        <w:rPr>
          <w:rFonts w:ascii="Cambria" w:hAnsi="Cambria" w:cstheme="minorHAnsi"/>
          <w:b/>
          <w:bCs/>
          <w:spacing w:val="3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de</w:t>
      </w:r>
      <w:r w:rsidRPr="00B96B6D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publi</w:t>
      </w:r>
      <w:r w:rsidRPr="00B96B6D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>c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i</w:t>
      </w:r>
      <w:r w:rsidRPr="00B96B6D">
        <w:rPr>
          <w:rFonts w:ascii="Cambria" w:hAnsi="Cambria" w:cstheme="minorHAnsi"/>
          <w:b/>
          <w:bCs/>
          <w:spacing w:val="3"/>
          <w:w w:val="104"/>
          <w:sz w:val="18"/>
          <w:szCs w:val="18"/>
        </w:rPr>
        <w:t>t</w:t>
      </w:r>
      <w:r w:rsidRPr="00B96B6D">
        <w:rPr>
          <w:rFonts w:ascii="Cambria" w:hAnsi="Cambria" w:cstheme="minorHAnsi"/>
          <w:b/>
          <w:bCs/>
          <w:w w:val="104"/>
          <w:sz w:val="18"/>
          <w:szCs w:val="18"/>
        </w:rPr>
        <w:t>é</w:t>
      </w:r>
      <w:r w:rsidR="00A24F27" w:rsidRPr="00B96B6D">
        <w:rPr>
          <w:rFonts w:ascii="Cambria" w:hAnsi="Cambria" w:cstheme="minorHAnsi"/>
          <w:w w:val="104"/>
          <w:sz w:val="18"/>
          <w:szCs w:val="18"/>
        </w:rPr>
        <w:t> :</w:t>
      </w:r>
      <w:r w:rsidRPr="00B96B6D">
        <w:rPr>
          <w:rFonts w:ascii="Cambria" w:hAnsi="Cambria" w:cstheme="minorHAnsi"/>
          <w:sz w:val="18"/>
          <w:szCs w:val="18"/>
        </w:rPr>
        <w:t xml:space="preserve"> </w:t>
      </w:r>
      <w:r w:rsidRPr="00B96B6D">
        <w:rPr>
          <w:rFonts w:ascii="Cambria" w:hAnsi="Cambria" w:cstheme="minorHAnsi"/>
          <w:spacing w:val="-24"/>
          <w:sz w:val="18"/>
          <w:szCs w:val="18"/>
        </w:rPr>
        <w:t xml:space="preserve"> </w:t>
      </w:r>
    </w:p>
    <w:p w14:paraId="564A6669" w14:textId="77777777" w:rsidR="00BD4107" w:rsidRPr="00B96B6D" w:rsidRDefault="00BD4107" w:rsidP="00BD4107">
      <w:pPr>
        <w:widowControl/>
        <w:numPr>
          <w:ilvl w:val="0"/>
          <w:numId w:val="4"/>
        </w:numPr>
        <w:autoSpaceDE/>
        <w:autoSpaceDN/>
        <w:rPr>
          <w:rFonts w:ascii="Calibri" w:hAnsi="Calibri" w:cs="Calibri"/>
          <w:sz w:val="16"/>
          <w:szCs w:val="16"/>
          <w:lang w:val="fr-MA" w:eastAsia="fr-FR"/>
        </w:rPr>
      </w:pPr>
      <w:r w:rsidRPr="00B96B6D">
        <w:rPr>
          <w:rFonts w:ascii="Calibri" w:hAnsi="Calibri" w:cs="Calibri"/>
          <w:sz w:val="16"/>
          <w:szCs w:val="16"/>
          <w:lang w:eastAsia="fr-FR"/>
        </w:rPr>
        <w:t>LE MATIN</w:t>
      </w:r>
      <w:r w:rsidRPr="00B96B6D">
        <w:rPr>
          <w:rFonts w:ascii="Calibri" w:hAnsi="Calibri" w:cs="Calibri"/>
          <w:sz w:val="16"/>
          <w:szCs w:val="16"/>
          <w:lang w:eastAsia="fr-FR"/>
        </w:rPr>
        <w:tab/>
        <w:t xml:space="preserve">   N° : 18491</w:t>
      </w:r>
      <w:r w:rsidRPr="00B96B6D">
        <w:rPr>
          <w:rFonts w:ascii="Calibri" w:hAnsi="Calibri" w:cs="Calibri"/>
          <w:sz w:val="16"/>
          <w:szCs w:val="16"/>
          <w:lang w:eastAsia="fr-FR"/>
        </w:rPr>
        <w:tab/>
        <w:t>Du : 28-29-30-31/05/2026</w:t>
      </w:r>
      <w:r w:rsidRPr="00B96B6D">
        <w:rPr>
          <w:rFonts w:ascii="Calibri" w:hAnsi="Calibri" w:cs="Calibri"/>
          <w:sz w:val="16"/>
          <w:szCs w:val="16"/>
          <w:lang w:eastAsia="fr-FR"/>
        </w:rPr>
        <w:tab/>
        <w:t>Page : 24</w:t>
      </w:r>
    </w:p>
    <w:p w14:paraId="7F47B0B8" w14:textId="77777777" w:rsidR="00BD4107" w:rsidRPr="00B96B6D" w:rsidRDefault="00BD4107" w:rsidP="00BD4107">
      <w:pPr>
        <w:widowControl/>
        <w:numPr>
          <w:ilvl w:val="0"/>
          <w:numId w:val="4"/>
        </w:numPr>
        <w:autoSpaceDE/>
        <w:autoSpaceDN/>
        <w:rPr>
          <w:rFonts w:ascii="Calibri" w:hAnsi="Calibri" w:cs="Calibri"/>
          <w:sz w:val="16"/>
          <w:szCs w:val="16"/>
          <w:lang w:val="fr-MA" w:eastAsia="fr-FR"/>
        </w:rPr>
      </w:pPr>
      <w:r w:rsidRPr="00B96B6D">
        <w:rPr>
          <w:rFonts w:ascii="Calibri" w:hAnsi="Calibri" w:cs="Calibri"/>
          <w:sz w:val="16"/>
          <w:szCs w:val="16"/>
          <w:lang w:val="fr-MA" w:eastAsia="fr-FR"/>
        </w:rPr>
        <w:t xml:space="preserve">ASSAHRAA         N° : 12421            </w:t>
      </w:r>
      <w:r w:rsidRPr="00B96B6D">
        <w:rPr>
          <w:rFonts w:ascii="Calibri" w:hAnsi="Calibri" w:cs="Calibri"/>
          <w:sz w:val="16"/>
          <w:szCs w:val="16"/>
          <w:lang w:eastAsia="fr-FR"/>
        </w:rPr>
        <w:t xml:space="preserve"> Du : 28-29-30-31/05/2026</w:t>
      </w:r>
      <w:r w:rsidRPr="00B96B6D">
        <w:rPr>
          <w:rFonts w:ascii="Calibri" w:hAnsi="Calibri" w:cs="Calibri"/>
          <w:sz w:val="16"/>
          <w:szCs w:val="16"/>
          <w:lang w:eastAsia="fr-FR"/>
        </w:rPr>
        <w:tab/>
        <w:t>Page : 18</w:t>
      </w:r>
    </w:p>
    <w:p w14:paraId="7C53763B" w14:textId="77777777" w:rsidR="00BD4107" w:rsidRPr="00B96B6D" w:rsidRDefault="00BD4107" w:rsidP="00BD4107">
      <w:pPr>
        <w:widowControl/>
        <w:numPr>
          <w:ilvl w:val="0"/>
          <w:numId w:val="4"/>
        </w:numPr>
        <w:autoSpaceDE/>
        <w:autoSpaceDN/>
        <w:rPr>
          <w:rFonts w:ascii="Calibri" w:hAnsi="Calibri" w:cs="Calibri"/>
          <w:sz w:val="16"/>
          <w:szCs w:val="16"/>
          <w:lang w:val="fr-MA" w:eastAsia="fr-FR"/>
        </w:rPr>
      </w:pPr>
      <w:r w:rsidRPr="00B96B6D">
        <w:rPr>
          <w:rFonts w:ascii="Calibri" w:hAnsi="Calibri" w:cs="Calibri"/>
          <w:sz w:val="16"/>
          <w:szCs w:val="16"/>
          <w:lang w:val="fr-MA" w:eastAsia="fr-FR"/>
        </w:rPr>
        <w:t xml:space="preserve">Le portail des marchés publics : </w:t>
      </w:r>
      <w:hyperlink r:id="rId9" w:history="1">
        <w:r w:rsidRPr="00B96B6D">
          <w:rPr>
            <w:rFonts w:ascii="Tw Cen MT" w:hAnsi="Tw Cen MT" w:cs="Calibri"/>
            <w:b/>
            <w:bCs/>
            <w:color w:val="0000FF"/>
            <w:sz w:val="16"/>
            <w:szCs w:val="16"/>
            <w:u w:val="single"/>
            <w:lang w:eastAsia="fr-FR"/>
          </w:rPr>
          <w:t>www.marchespublics.gov.ma</w:t>
        </w:r>
      </w:hyperlink>
      <w:r w:rsidRPr="00B96B6D">
        <w:rPr>
          <w:rFonts w:ascii="Calibri" w:hAnsi="Calibri" w:cs="Calibri"/>
          <w:sz w:val="16"/>
          <w:szCs w:val="16"/>
          <w:lang w:val="fr-MA" w:eastAsia="fr-FR"/>
        </w:rPr>
        <w:t xml:space="preserve"> en date du </w:t>
      </w:r>
      <w:r w:rsidRPr="00B96B6D">
        <w:rPr>
          <w:rFonts w:ascii="Calibri" w:hAnsi="Calibri" w:cs="Calibri"/>
          <w:b/>
          <w:bCs/>
          <w:sz w:val="16"/>
          <w:szCs w:val="16"/>
          <w:lang w:eastAsia="fr-FR"/>
        </w:rPr>
        <w:t>29/05/2026</w:t>
      </w:r>
      <w:r w:rsidRPr="00B96B6D">
        <w:rPr>
          <w:rFonts w:ascii="Calibri" w:hAnsi="Calibri" w:cs="Calibri"/>
          <w:sz w:val="16"/>
          <w:szCs w:val="16"/>
          <w:lang w:val="fr-MA" w:eastAsia="fr-FR"/>
        </w:rPr>
        <w:t>.</w:t>
      </w:r>
    </w:p>
    <w:p w14:paraId="28EBAB26" w14:textId="77777777" w:rsidR="00BD4107" w:rsidRPr="00B96B6D" w:rsidRDefault="00BD4107" w:rsidP="00BD4107">
      <w:pPr>
        <w:pStyle w:val="Paragraphedeliste"/>
        <w:widowControl/>
        <w:numPr>
          <w:ilvl w:val="0"/>
          <w:numId w:val="5"/>
        </w:numPr>
        <w:autoSpaceDE/>
        <w:autoSpaceDN/>
        <w:rPr>
          <w:rFonts w:ascii="Calibri" w:hAnsi="Calibri" w:cs="Calibri"/>
          <w:sz w:val="16"/>
          <w:szCs w:val="16"/>
          <w:lang w:val="fr-MA" w:eastAsia="fr-FR"/>
        </w:rPr>
      </w:pPr>
      <w:r w:rsidRPr="00B96B6D">
        <w:rPr>
          <w:rFonts w:ascii="Calibri" w:hAnsi="Calibri" w:cs="Calibri"/>
          <w:sz w:val="16"/>
          <w:szCs w:val="16"/>
          <w:lang w:val="fr-MA" w:eastAsia="fr-FR"/>
        </w:rPr>
        <w:t>Avis modificatif :</w:t>
      </w:r>
    </w:p>
    <w:p w14:paraId="74119210" w14:textId="77777777" w:rsidR="00BD4107" w:rsidRPr="00B96B6D" w:rsidRDefault="00BD4107" w:rsidP="00BD4107">
      <w:pPr>
        <w:widowControl/>
        <w:numPr>
          <w:ilvl w:val="0"/>
          <w:numId w:val="4"/>
        </w:numPr>
        <w:autoSpaceDE/>
        <w:autoSpaceDN/>
        <w:rPr>
          <w:rFonts w:ascii="Calibri" w:hAnsi="Calibri" w:cs="Calibri"/>
          <w:sz w:val="16"/>
          <w:szCs w:val="16"/>
          <w:lang w:val="fr-MA" w:eastAsia="fr-FR"/>
        </w:rPr>
      </w:pPr>
      <w:r w:rsidRPr="00B96B6D">
        <w:rPr>
          <w:rFonts w:ascii="Calibri" w:hAnsi="Calibri" w:cs="Calibri"/>
          <w:sz w:val="16"/>
          <w:szCs w:val="16"/>
          <w:lang w:eastAsia="fr-FR"/>
        </w:rPr>
        <w:t>LE MATIN</w:t>
      </w:r>
      <w:r w:rsidRPr="00B96B6D">
        <w:rPr>
          <w:rFonts w:ascii="Calibri" w:hAnsi="Calibri" w:cs="Calibri"/>
          <w:sz w:val="16"/>
          <w:szCs w:val="16"/>
          <w:lang w:eastAsia="fr-FR"/>
        </w:rPr>
        <w:tab/>
        <w:t xml:space="preserve">   N° : 18493</w:t>
      </w:r>
      <w:r w:rsidRPr="00B96B6D">
        <w:rPr>
          <w:rFonts w:ascii="Calibri" w:hAnsi="Calibri" w:cs="Calibri"/>
          <w:sz w:val="16"/>
          <w:szCs w:val="16"/>
          <w:lang w:eastAsia="fr-FR"/>
        </w:rPr>
        <w:tab/>
        <w:t>Du : 02/06/2026</w:t>
      </w:r>
      <w:r w:rsidRPr="00B96B6D">
        <w:rPr>
          <w:rFonts w:ascii="Calibri" w:hAnsi="Calibri" w:cs="Calibri"/>
          <w:sz w:val="16"/>
          <w:szCs w:val="16"/>
          <w:lang w:eastAsia="fr-FR"/>
        </w:rPr>
        <w:tab/>
        <w:t>Page : 22</w:t>
      </w:r>
    </w:p>
    <w:p w14:paraId="611D7808" w14:textId="77777777" w:rsidR="00BD4107" w:rsidRPr="00B96B6D" w:rsidRDefault="00BD4107" w:rsidP="00BD4107">
      <w:pPr>
        <w:widowControl/>
        <w:numPr>
          <w:ilvl w:val="0"/>
          <w:numId w:val="4"/>
        </w:numPr>
        <w:autoSpaceDE/>
        <w:autoSpaceDN/>
        <w:rPr>
          <w:rFonts w:ascii="Calibri" w:hAnsi="Calibri" w:cs="Calibri"/>
          <w:sz w:val="16"/>
          <w:szCs w:val="16"/>
          <w:lang w:val="fr-MA" w:eastAsia="fr-FR"/>
        </w:rPr>
      </w:pPr>
      <w:r w:rsidRPr="00B96B6D">
        <w:rPr>
          <w:rFonts w:ascii="Calibri" w:hAnsi="Calibri" w:cs="Calibri"/>
          <w:sz w:val="16"/>
          <w:szCs w:val="16"/>
          <w:lang w:val="fr-MA" w:eastAsia="fr-FR"/>
        </w:rPr>
        <w:t xml:space="preserve">ASSAHRAA         N° : 12423            </w:t>
      </w:r>
      <w:r w:rsidRPr="00B96B6D">
        <w:rPr>
          <w:rFonts w:ascii="Calibri" w:hAnsi="Calibri" w:cs="Calibri"/>
          <w:sz w:val="16"/>
          <w:szCs w:val="16"/>
          <w:lang w:eastAsia="fr-FR"/>
        </w:rPr>
        <w:t xml:space="preserve"> Du : 02/06/2026</w:t>
      </w:r>
      <w:r w:rsidRPr="00B96B6D">
        <w:rPr>
          <w:rFonts w:ascii="Calibri" w:hAnsi="Calibri" w:cs="Calibri"/>
          <w:sz w:val="16"/>
          <w:szCs w:val="16"/>
          <w:lang w:eastAsia="fr-FR"/>
        </w:rPr>
        <w:tab/>
        <w:t>Page : 23</w:t>
      </w:r>
    </w:p>
    <w:p w14:paraId="4292AD70" w14:textId="77777777" w:rsidR="00BD4107" w:rsidRPr="00B96B6D" w:rsidRDefault="00BD4107" w:rsidP="00BD4107">
      <w:pPr>
        <w:widowControl/>
        <w:numPr>
          <w:ilvl w:val="0"/>
          <w:numId w:val="4"/>
        </w:numPr>
        <w:autoSpaceDE/>
        <w:autoSpaceDN/>
        <w:rPr>
          <w:rFonts w:ascii="Calibri" w:hAnsi="Calibri" w:cs="Calibri"/>
          <w:sz w:val="16"/>
          <w:szCs w:val="16"/>
          <w:lang w:val="fr-MA" w:eastAsia="fr-FR"/>
        </w:rPr>
      </w:pPr>
      <w:r w:rsidRPr="00B96B6D">
        <w:rPr>
          <w:rFonts w:ascii="Calibri" w:hAnsi="Calibri" w:cs="Calibri"/>
          <w:sz w:val="16"/>
          <w:szCs w:val="16"/>
          <w:lang w:val="fr-MA" w:eastAsia="fr-FR"/>
        </w:rPr>
        <w:t xml:space="preserve">Le portail des marchés publics : </w:t>
      </w:r>
      <w:hyperlink r:id="rId10" w:history="1">
        <w:r w:rsidRPr="00B96B6D">
          <w:rPr>
            <w:rFonts w:ascii="Tw Cen MT" w:hAnsi="Tw Cen MT" w:cs="Calibri"/>
            <w:b/>
            <w:bCs/>
            <w:color w:val="0000FF"/>
            <w:sz w:val="16"/>
            <w:szCs w:val="16"/>
            <w:u w:val="single"/>
            <w:lang w:eastAsia="fr-FR"/>
          </w:rPr>
          <w:t>www.marchespublics.gov.ma</w:t>
        </w:r>
      </w:hyperlink>
      <w:r w:rsidRPr="00B96B6D">
        <w:rPr>
          <w:rFonts w:ascii="Calibri" w:hAnsi="Calibri" w:cs="Calibri"/>
          <w:sz w:val="16"/>
          <w:szCs w:val="16"/>
          <w:lang w:val="fr-MA" w:eastAsia="fr-FR"/>
        </w:rPr>
        <w:t xml:space="preserve"> en date du </w:t>
      </w:r>
      <w:r w:rsidRPr="00B96B6D">
        <w:rPr>
          <w:rFonts w:ascii="Calibri" w:hAnsi="Calibri" w:cs="Calibri"/>
          <w:b/>
          <w:bCs/>
          <w:sz w:val="16"/>
          <w:szCs w:val="16"/>
          <w:lang w:eastAsia="fr-FR"/>
        </w:rPr>
        <w:t>02/06/2026</w:t>
      </w:r>
    </w:p>
    <w:p w14:paraId="34FBE4D2" w14:textId="065A6C60" w:rsidR="00B911A8" w:rsidRPr="00B96B6D" w:rsidRDefault="00B911A8" w:rsidP="000B6CFD">
      <w:pPr>
        <w:pStyle w:val="Paragraphedeliste"/>
        <w:numPr>
          <w:ilvl w:val="0"/>
          <w:numId w:val="5"/>
        </w:numPr>
        <w:rPr>
          <w:rFonts w:ascii="Cambria" w:hAnsi="Cambria" w:cstheme="minorHAnsi"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Liste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-2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concurrents</w:t>
      </w:r>
      <w:r w:rsidRPr="00B96B6D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ayant</w:t>
      </w:r>
      <w:r w:rsidRPr="00B96B6D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déposé</w:t>
      </w:r>
      <w:r w:rsidRPr="00B96B6D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leurs</w:t>
      </w:r>
      <w:r w:rsidRPr="00B96B6D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="00794D1A" w:rsidRPr="00B96B6D">
        <w:rPr>
          <w:rFonts w:ascii="Cambria" w:hAnsi="Cambria" w:cstheme="minorHAnsi"/>
          <w:b/>
          <w:bCs/>
          <w:w w:val="105"/>
          <w:sz w:val="18"/>
          <w:szCs w:val="18"/>
        </w:rPr>
        <w:t>plis</w:t>
      </w:r>
      <w:r w:rsidR="00015461" w:rsidRPr="00B96B6D">
        <w:rPr>
          <w:rFonts w:ascii="Cambria" w:hAnsi="Cambria" w:cstheme="minorHAnsi"/>
          <w:w w:val="105"/>
          <w:sz w:val="18"/>
          <w:szCs w:val="18"/>
        </w:rPr>
        <w:t> </w:t>
      </w:r>
      <w:r w:rsidR="00794D1A" w:rsidRPr="00B96B6D">
        <w:rPr>
          <w:rFonts w:ascii="Cambria" w:hAnsi="Cambria" w:cstheme="minorHAnsi"/>
          <w:sz w:val="18"/>
          <w:szCs w:val="18"/>
        </w:rPr>
        <w:t>:</w:t>
      </w:r>
    </w:p>
    <w:tbl>
      <w:tblPr>
        <w:tblStyle w:val="Grilledutableau"/>
        <w:tblW w:w="0" w:type="auto"/>
        <w:jc w:val="center"/>
        <w:tblInd w:w="-4173" w:type="dxa"/>
        <w:tblLook w:val="04A0" w:firstRow="1" w:lastRow="0" w:firstColumn="1" w:lastColumn="0" w:noHBand="0" w:noVBand="1"/>
      </w:tblPr>
      <w:tblGrid>
        <w:gridCol w:w="965"/>
        <w:gridCol w:w="5358"/>
      </w:tblGrid>
      <w:tr w:rsidR="00BA1218" w:rsidRPr="00B96B6D" w14:paraId="29E534A9" w14:textId="77777777" w:rsidTr="00390F2C">
        <w:trPr>
          <w:trHeight w:val="20"/>
          <w:jc w:val="center"/>
        </w:trPr>
        <w:tc>
          <w:tcPr>
            <w:tcW w:w="965" w:type="dxa"/>
            <w:shd w:val="clear" w:color="auto" w:fill="D9D9D9" w:themeFill="background1" w:themeFillShade="D9"/>
          </w:tcPr>
          <w:p w14:paraId="7B0512F7" w14:textId="77777777" w:rsidR="00BA1218" w:rsidRPr="00B96B6D" w:rsidRDefault="00BA1218" w:rsidP="00BA1218">
            <w:pPr>
              <w:pStyle w:val="Paragraphedeliste"/>
              <w:ind w:left="425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bookmarkStart w:id="1" w:name="_Hlk159423514"/>
            <w:r w:rsidRPr="00B96B6D"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5358" w:type="dxa"/>
            <w:shd w:val="clear" w:color="auto" w:fill="D9D9D9" w:themeFill="background1" w:themeFillShade="D9"/>
          </w:tcPr>
          <w:p w14:paraId="0CB57F66" w14:textId="77777777" w:rsidR="00BA1218" w:rsidRPr="00B96B6D" w:rsidRDefault="00BA1218" w:rsidP="00BA1218">
            <w:pPr>
              <w:pStyle w:val="Paragraphedeliste"/>
              <w:ind w:left="425"/>
              <w:jc w:val="center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5E598C" w:rsidRPr="00B96B6D" w14:paraId="27717270" w14:textId="77777777" w:rsidTr="00390F2C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5922119B" w14:textId="77777777" w:rsidR="005E598C" w:rsidRPr="00B96B6D" w:rsidRDefault="005E598C" w:rsidP="00BA1218">
            <w:pPr>
              <w:pStyle w:val="Paragraphedeliste"/>
              <w:ind w:left="425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5358" w:type="dxa"/>
          </w:tcPr>
          <w:p w14:paraId="0B0A5BD3" w14:textId="3894B01E" w:rsidR="005E598C" w:rsidRPr="00B96B6D" w:rsidRDefault="005E598C" w:rsidP="00BA1218">
            <w:pPr>
              <w:pStyle w:val="Paragraphedeliste"/>
              <w:ind w:left="425"/>
              <w:jc w:val="center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STE SMTCO SARL</w:t>
            </w:r>
          </w:p>
        </w:tc>
      </w:tr>
      <w:tr w:rsidR="005E598C" w:rsidRPr="00B96B6D" w14:paraId="43554815" w14:textId="77777777" w:rsidTr="00390F2C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464002C9" w14:textId="77777777" w:rsidR="005E598C" w:rsidRPr="00B96B6D" w:rsidRDefault="005E598C" w:rsidP="00BA1218">
            <w:pPr>
              <w:pStyle w:val="Paragraphedeliste"/>
              <w:ind w:left="425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5358" w:type="dxa"/>
          </w:tcPr>
          <w:p w14:paraId="20B7B988" w14:textId="02B374B0" w:rsidR="005E598C" w:rsidRPr="00B96B6D" w:rsidRDefault="005E598C" w:rsidP="00BA1218">
            <w:pPr>
              <w:pStyle w:val="Paragraphedeliste"/>
              <w:ind w:left="425"/>
              <w:jc w:val="center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STE TIZ BUSINESS SARL</w:t>
            </w:r>
          </w:p>
        </w:tc>
      </w:tr>
    </w:tbl>
    <w:bookmarkEnd w:id="1"/>
    <w:p w14:paraId="1ACE6862" w14:textId="4A595DE8" w:rsidR="00B911A8" w:rsidRPr="00B96B6D" w:rsidRDefault="00B911A8" w:rsidP="00F26B8C">
      <w:pPr>
        <w:pStyle w:val="Paragraphedeliste"/>
        <w:numPr>
          <w:ilvl w:val="0"/>
          <w:numId w:val="10"/>
        </w:numPr>
        <w:ind w:left="284" w:firstLine="141"/>
        <w:rPr>
          <w:rFonts w:ascii="Cambria" w:hAnsi="Cambria" w:cstheme="minorHAnsi"/>
          <w:b/>
          <w:bCs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Liste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-3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concurrents</w:t>
      </w:r>
      <w:r w:rsidRPr="00B96B6D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écartés</w:t>
      </w:r>
      <w:r w:rsidRPr="00B96B6D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à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l'issue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l'examen</w:t>
      </w:r>
      <w:r w:rsidRPr="00B96B6D">
        <w:rPr>
          <w:rFonts w:ascii="Cambria" w:hAnsi="Cambria" w:cstheme="minorHAnsi"/>
          <w:b/>
          <w:bCs/>
          <w:spacing w:val="-3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dossiers</w:t>
      </w:r>
      <w:r w:rsidRPr="00B96B6D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administratifs</w:t>
      </w:r>
      <w:r w:rsidRPr="00B96B6D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et</w:t>
      </w:r>
      <w:r w:rsidRPr="00B96B6D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="00794D1A" w:rsidRPr="00B96B6D">
        <w:rPr>
          <w:rFonts w:ascii="Cambria" w:hAnsi="Cambria" w:cstheme="minorHAnsi"/>
          <w:b/>
          <w:bCs/>
          <w:w w:val="105"/>
          <w:sz w:val="18"/>
          <w:szCs w:val="18"/>
        </w:rPr>
        <w:t>techniques :</w:t>
      </w:r>
    </w:p>
    <w:p w14:paraId="05BCAB02" w14:textId="7E5989B2" w:rsidR="000B6CFD" w:rsidRPr="00B96B6D" w:rsidRDefault="000B6CFD" w:rsidP="000B6CFD">
      <w:pPr>
        <w:pStyle w:val="Paragraphedeliste"/>
        <w:ind w:left="425" w:firstLine="0"/>
        <w:rPr>
          <w:rFonts w:ascii="Cambria" w:hAnsi="Cambria" w:cstheme="minorHAnsi"/>
          <w:b/>
          <w:bCs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Aucun</w:t>
      </w:r>
    </w:p>
    <w:p w14:paraId="4377AEE7" w14:textId="40315203" w:rsidR="00B911A8" w:rsidRPr="00B96B6D" w:rsidRDefault="00B911A8" w:rsidP="00F26B8C">
      <w:pPr>
        <w:pStyle w:val="Paragraphedeliste"/>
        <w:numPr>
          <w:ilvl w:val="0"/>
          <w:numId w:val="10"/>
        </w:numPr>
        <w:spacing w:before="1"/>
        <w:ind w:left="709"/>
        <w:rPr>
          <w:rFonts w:ascii="Cambria" w:hAnsi="Cambria" w:cstheme="minorHAnsi"/>
          <w:b/>
          <w:bCs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Liste</w:t>
      </w:r>
      <w:r w:rsidRPr="00B96B6D">
        <w:rPr>
          <w:rFonts w:ascii="Cambria" w:hAnsi="Cambria" w:cstheme="minorHAnsi"/>
          <w:b/>
          <w:bCs/>
          <w:spacing w:val="-8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concurrents</w:t>
      </w:r>
      <w:r w:rsidRPr="00B96B6D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admis</w:t>
      </w:r>
      <w:r w:rsidRPr="00B96B6D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sans</w:t>
      </w:r>
      <w:r w:rsidRPr="00B96B6D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="00C8442C" w:rsidRPr="00B96B6D">
        <w:rPr>
          <w:rFonts w:ascii="Cambria" w:hAnsi="Cambria" w:cstheme="minorHAnsi"/>
          <w:b/>
          <w:bCs/>
          <w:w w:val="105"/>
          <w:sz w:val="18"/>
          <w:szCs w:val="18"/>
        </w:rPr>
        <w:t>réserve :</w:t>
      </w:r>
    </w:p>
    <w:tbl>
      <w:tblPr>
        <w:tblStyle w:val="Grilledutableau"/>
        <w:tblW w:w="0" w:type="auto"/>
        <w:jc w:val="center"/>
        <w:tblInd w:w="-4173" w:type="dxa"/>
        <w:tblLook w:val="04A0" w:firstRow="1" w:lastRow="0" w:firstColumn="1" w:lastColumn="0" w:noHBand="0" w:noVBand="1"/>
      </w:tblPr>
      <w:tblGrid>
        <w:gridCol w:w="965"/>
        <w:gridCol w:w="5358"/>
      </w:tblGrid>
      <w:tr w:rsidR="00BA1218" w:rsidRPr="00B96B6D" w14:paraId="4FE3B7C4" w14:textId="77777777" w:rsidTr="00390F2C">
        <w:trPr>
          <w:trHeight w:val="20"/>
          <w:jc w:val="center"/>
        </w:trPr>
        <w:tc>
          <w:tcPr>
            <w:tcW w:w="965" w:type="dxa"/>
            <w:shd w:val="clear" w:color="auto" w:fill="D9D9D9" w:themeFill="background1" w:themeFillShade="D9"/>
          </w:tcPr>
          <w:p w14:paraId="01163F79" w14:textId="77777777" w:rsidR="00BA1218" w:rsidRPr="00B96B6D" w:rsidRDefault="00BA1218" w:rsidP="00390F2C">
            <w:pPr>
              <w:pStyle w:val="Paragraphedeliste"/>
              <w:ind w:left="425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5358" w:type="dxa"/>
            <w:shd w:val="clear" w:color="auto" w:fill="D9D9D9" w:themeFill="background1" w:themeFillShade="D9"/>
          </w:tcPr>
          <w:p w14:paraId="4D8DB19D" w14:textId="77777777" w:rsidR="00BA1218" w:rsidRPr="00B96B6D" w:rsidRDefault="00BA1218" w:rsidP="00390F2C">
            <w:pPr>
              <w:pStyle w:val="Paragraphedeliste"/>
              <w:ind w:left="425"/>
              <w:jc w:val="center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5E598C" w:rsidRPr="00B96B6D" w14:paraId="3085452A" w14:textId="77777777" w:rsidTr="00390F2C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6E0DB670" w14:textId="77777777" w:rsidR="005E598C" w:rsidRPr="00B96B6D" w:rsidRDefault="005E598C" w:rsidP="00390F2C">
            <w:pPr>
              <w:pStyle w:val="Paragraphedeliste"/>
              <w:ind w:left="425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5358" w:type="dxa"/>
          </w:tcPr>
          <w:p w14:paraId="1F1CD788" w14:textId="43AAF1A6" w:rsidR="005E598C" w:rsidRPr="00B96B6D" w:rsidRDefault="005E598C" w:rsidP="00390F2C">
            <w:pPr>
              <w:pStyle w:val="Paragraphedeliste"/>
              <w:ind w:left="425"/>
              <w:jc w:val="center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STE SMTCO SARL</w:t>
            </w:r>
          </w:p>
        </w:tc>
      </w:tr>
      <w:tr w:rsidR="005E598C" w:rsidRPr="00B96B6D" w14:paraId="0E1EB49A" w14:textId="77777777" w:rsidTr="00390F2C">
        <w:trPr>
          <w:trHeight w:val="20"/>
          <w:jc w:val="center"/>
        </w:trPr>
        <w:tc>
          <w:tcPr>
            <w:tcW w:w="965" w:type="dxa"/>
            <w:shd w:val="clear" w:color="auto" w:fill="auto"/>
          </w:tcPr>
          <w:p w14:paraId="03BB1E0D" w14:textId="77777777" w:rsidR="005E598C" w:rsidRPr="00B96B6D" w:rsidRDefault="005E598C" w:rsidP="00390F2C">
            <w:pPr>
              <w:pStyle w:val="Paragraphedeliste"/>
              <w:ind w:left="425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5358" w:type="dxa"/>
          </w:tcPr>
          <w:p w14:paraId="3C7C7845" w14:textId="34481678" w:rsidR="005E598C" w:rsidRPr="00B96B6D" w:rsidRDefault="005E598C" w:rsidP="00390F2C">
            <w:pPr>
              <w:pStyle w:val="Paragraphedeliste"/>
              <w:ind w:left="425"/>
              <w:jc w:val="center"/>
              <w:rPr>
                <w:rFonts w:ascii="Cambria" w:hAnsi="Cambria" w:cstheme="minorHAns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STE TIZ BUSINESS SARL</w:t>
            </w:r>
          </w:p>
        </w:tc>
      </w:tr>
    </w:tbl>
    <w:p w14:paraId="0CC9C2EC" w14:textId="61259FA3" w:rsidR="00B911A8" w:rsidRPr="00B96B6D" w:rsidRDefault="00B911A8" w:rsidP="00F26B8C">
      <w:pPr>
        <w:pStyle w:val="Paragraphedeliste"/>
        <w:numPr>
          <w:ilvl w:val="0"/>
          <w:numId w:val="10"/>
        </w:numPr>
        <w:spacing w:before="1"/>
        <w:ind w:left="426" w:firstLine="0"/>
        <w:rPr>
          <w:rFonts w:ascii="Cambria" w:hAnsi="Cambria" w:cstheme="minorHAnsi"/>
          <w:b/>
          <w:bCs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Liste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concurrents</w:t>
      </w:r>
      <w:r w:rsidRPr="00B96B6D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admis</w:t>
      </w:r>
      <w:r w:rsidRPr="00B96B6D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avec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="00C8442C" w:rsidRPr="00B96B6D">
        <w:rPr>
          <w:rFonts w:ascii="Cambria" w:hAnsi="Cambria" w:cstheme="minorHAnsi"/>
          <w:b/>
          <w:bCs/>
          <w:w w:val="105"/>
          <w:sz w:val="18"/>
          <w:szCs w:val="18"/>
        </w:rPr>
        <w:t>réserve :</w:t>
      </w:r>
    </w:p>
    <w:p w14:paraId="0A5A52A4" w14:textId="28BE72EE" w:rsidR="00F5058F" w:rsidRPr="00B96B6D" w:rsidRDefault="00874796" w:rsidP="000B6CFD">
      <w:pPr>
        <w:pStyle w:val="Paragraphedeliste"/>
        <w:ind w:left="425" w:firstLine="0"/>
        <w:rPr>
          <w:rFonts w:ascii="Cambria" w:hAnsi="Cambria" w:cstheme="minorHAnsi"/>
          <w:b/>
          <w:bCs/>
          <w:w w:val="105"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Aucun</w:t>
      </w:r>
    </w:p>
    <w:p w14:paraId="25EA0675" w14:textId="2A9DF465" w:rsidR="00B911A8" w:rsidRPr="00B96B6D" w:rsidRDefault="00B911A8" w:rsidP="00F26B8C">
      <w:pPr>
        <w:pStyle w:val="Paragraphedeliste"/>
        <w:numPr>
          <w:ilvl w:val="0"/>
          <w:numId w:val="10"/>
        </w:numPr>
        <w:spacing w:before="5" w:after="9"/>
        <w:ind w:left="709" w:hanging="283"/>
        <w:rPr>
          <w:rFonts w:ascii="Cambria" w:hAnsi="Cambria" w:cstheme="minorHAnsi"/>
          <w:b/>
          <w:bCs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 xml:space="preserve">Montant des actes d'engagement des </w:t>
      </w:r>
      <w:r w:rsidR="00C8442C" w:rsidRPr="00B96B6D">
        <w:rPr>
          <w:rFonts w:ascii="Cambria" w:hAnsi="Cambria" w:cstheme="minorHAnsi"/>
          <w:b/>
          <w:bCs/>
          <w:w w:val="105"/>
          <w:sz w:val="18"/>
          <w:szCs w:val="18"/>
        </w:rPr>
        <w:t>concurrents</w:t>
      </w:r>
      <w:r w:rsidR="00C8442C" w:rsidRPr="00B96B6D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 xml:space="preserve"> :</w:t>
      </w:r>
    </w:p>
    <w:tbl>
      <w:tblPr>
        <w:tblStyle w:val="Grilledutableau13"/>
        <w:tblW w:w="0" w:type="auto"/>
        <w:jc w:val="center"/>
        <w:tblInd w:w="-4173" w:type="dxa"/>
        <w:tblLook w:val="04A0" w:firstRow="1" w:lastRow="0" w:firstColumn="1" w:lastColumn="0" w:noHBand="0" w:noVBand="1"/>
      </w:tblPr>
      <w:tblGrid>
        <w:gridCol w:w="3930"/>
        <w:gridCol w:w="4404"/>
        <w:gridCol w:w="15"/>
      </w:tblGrid>
      <w:tr w:rsidR="00BA1218" w:rsidRPr="00B96B6D" w14:paraId="1799BFE7" w14:textId="77777777" w:rsidTr="00BA1218">
        <w:trPr>
          <w:trHeight w:val="20"/>
          <w:jc w:val="center"/>
        </w:trPr>
        <w:tc>
          <w:tcPr>
            <w:tcW w:w="3930" w:type="dxa"/>
            <w:shd w:val="clear" w:color="auto" w:fill="D9D9D9" w:themeFill="background1" w:themeFillShade="D9"/>
          </w:tcPr>
          <w:p w14:paraId="53BDA396" w14:textId="77777777" w:rsidR="00BA1218" w:rsidRPr="00B96B6D" w:rsidRDefault="00BA1218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4419" w:type="dxa"/>
            <w:gridSpan w:val="2"/>
            <w:shd w:val="clear" w:color="auto" w:fill="D9D9D9" w:themeFill="background1" w:themeFillShade="D9"/>
          </w:tcPr>
          <w:p w14:paraId="2D39A5C8" w14:textId="77777777" w:rsidR="00BA1218" w:rsidRPr="00B96B6D" w:rsidRDefault="00BA1218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Montant des actes d’engagement en </w:t>
            </w:r>
            <w:proofErr w:type="spellStart"/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>Dhs</w:t>
            </w:r>
            <w:proofErr w:type="spellEnd"/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TTC</w:t>
            </w:r>
          </w:p>
        </w:tc>
      </w:tr>
      <w:tr w:rsidR="00BD4107" w:rsidRPr="00B96B6D" w14:paraId="64473B59" w14:textId="77777777" w:rsidTr="00BA1218">
        <w:trPr>
          <w:gridAfter w:val="1"/>
          <w:wAfter w:w="15" w:type="dxa"/>
          <w:trHeight w:val="20"/>
          <w:jc w:val="center"/>
        </w:trPr>
        <w:tc>
          <w:tcPr>
            <w:tcW w:w="3930" w:type="dxa"/>
          </w:tcPr>
          <w:p w14:paraId="0063B705" w14:textId="6E73BAF1" w:rsidR="00BD4107" w:rsidRPr="00B96B6D" w:rsidRDefault="00BD4107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STE SMTCO SARL</w:t>
            </w:r>
          </w:p>
        </w:tc>
        <w:tc>
          <w:tcPr>
            <w:tcW w:w="4404" w:type="dxa"/>
          </w:tcPr>
          <w:p w14:paraId="0C70F3D7" w14:textId="6A0A1C14" w:rsidR="00BD4107" w:rsidRPr="00B96B6D" w:rsidRDefault="00BD4107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3 177 777,00</w:t>
            </w:r>
          </w:p>
        </w:tc>
      </w:tr>
      <w:tr w:rsidR="00BD4107" w:rsidRPr="00B96B6D" w14:paraId="40CAD20E" w14:textId="77777777" w:rsidTr="00BA1218">
        <w:trPr>
          <w:gridAfter w:val="1"/>
          <w:wAfter w:w="15" w:type="dxa"/>
          <w:trHeight w:val="20"/>
          <w:jc w:val="center"/>
        </w:trPr>
        <w:tc>
          <w:tcPr>
            <w:tcW w:w="3930" w:type="dxa"/>
          </w:tcPr>
          <w:p w14:paraId="1BBCAF0D" w14:textId="34B7F9DC" w:rsidR="00BD4107" w:rsidRPr="00B96B6D" w:rsidRDefault="00BD4107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STE TIZ BUSINESS SARL</w:t>
            </w:r>
          </w:p>
        </w:tc>
        <w:tc>
          <w:tcPr>
            <w:tcW w:w="4404" w:type="dxa"/>
          </w:tcPr>
          <w:p w14:paraId="3094353A" w14:textId="695F2F0D" w:rsidR="00BD4107" w:rsidRPr="00B96B6D" w:rsidRDefault="00BD4107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2 788 044,00</w:t>
            </w:r>
          </w:p>
        </w:tc>
      </w:tr>
    </w:tbl>
    <w:p w14:paraId="0F639670" w14:textId="7BB49CFD" w:rsidR="00B911A8" w:rsidRPr="00B96B6D" w:rsidRDefault="00B911A8" w:rsidP="00DD4DBD">
      <w:pPr>
        <w:pStyle w:val="Paragraphedeliste"/>
        <w:numPr>
          <w:ilvl w:val="0"/>
          <w:numId w:val="10"/>
        </w:numPr>
        <w:spacing w:after="9"/>
        <w:ind w:left="709"/>
        <w:rPr>
          <w:rFonts w:ascii="Cambria" w:hAnsi="Cambria" w:cstheme="minorHAnsi"/>
          <w:b/>
          <w:bCs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Vérification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montants</w:t>
      </w:r>
      <w:r w:rsidRPr="00B96B6D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actes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d'engagement</w:t>
      </w:r>
      <w:r w:rsidRPr="00B96B6D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="00344C29" w:rsidRPr="00B96B6D">
        <w:rPr>
          <w:rFonts w:ascii="Cambria" w:hAnsi="Cambria" w:cstheme="minorHAnsi"/>
          <w:b/>
          <w:bCs/>
          <w:w w:val="105"/>
          <w:sz w:val="18"/>
          <w:szCs w:val="18"/>
        </w:rPr>
        <w:t>concurrents :</w:t>
      </w:r>
    </w:p>
    <w:tbl>
      <w:tblPr>
        <w:tblStyle w:val="Grilledutableau14"/>
        <w:tblW w:w="0" w:type="auto"/>
        <w:jc w:val="center"/>
        <w:tblInd w:w="-4599" w:type="dxa"/>
        <w:tblLook w:val="04A0" w:firstRow="1" w:lastRow="0" w:firstColumn="1" w:lastColumn="0" w:noHBand="0" w:noVBand="1"/>
      </w:tblPr>
      <w:tblGrid>
        <w:gridCol w:w="3243"/>
        <w:gridCol w:w="2852"/>
        <w:gridCol w:w="3650"/>
      </w:tblGrid>
      <w:tr w:rsidR="00BA1218" w:rsidRPr="00B96B6D" w14:paraId="2943C1E7" w14:textId="77777777" w:rsidTr="00BA1218">
        <w:trPr>
          <w:trHeight w:val="20"/>
          <w:jc w:val="center"/>
        </w:trPr>
        <w:tc>
          <w:tcPr>
            <w:tcW w:w="3243" w:type="dxa"/>
            <w:shd w:val="clear" w:color="auto" w:fill="D9D9D9" w:themeFill="background1" w:themeFillShade="D9"/>
          </w:tcPr>
          <w:p w14:paraId="786E7F65" w14:textId="77777777" w:rsidR="00BA1218" w:rsidRPr="00B96B6D" w:rsidRDefault="00BA1218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2852" w:type="dxa"/>
            <w:shd w:val="clear" w:color="auto" w:fill="D9D9D9" w:themeFill="background1" w:themeFillShade="D9"/>
          </w:tcPr>
          <w:p w14:paraId="421A479E" w14:textId="77777777" w:rsidR="00BA1218" w:rsidRPr="00B96B6D" w:rsidRDefault="00BA1218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Montant des actes d’engagement en </w:t>
            </w:r>
            <w:proofErr w:type="spellStart"/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>Dhs</w:t>
            </w:r>
            <w:proofErr w:type="spellEnd"/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TTC</w:t>
            </w:r>
          </w:p>
        </w:tc>
        <w:tc>
          <w:tcPr>
            <w:tcW w:w="3650" w:type="dxa"/>
            <w:shd w:val="clear" w:color="auto" w:fill="D9D9D9" w:themeFill="background1" w:themeFillShade="D9"/>
          </w:tcPr>
          <w:p w14:paraId="053A510B" w14:textId="77777777" w:rsidR="00BA1218" w:rsidRPr="00B96B6D" w:rsidRDefault="00BA1218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Montant des actes d’engagement en </w:t>
            </w:r>
            <w:proofErr w:type="spellStart"/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>Dhs</w:t>
            </w:r>
            <w:proofErr w:type="spellEnd"/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TTC après rectification</w:t>
            </w:r>
          </w:p>
        </w:tc>
      </w:tr>
      <w:tr w:rsidR="00BD4107" w:rsidRPr="00B96B6D" w14:paraId="64D0B50C" w14:textId="77777777" w:rsidTr="00BA1218">
        <w:trPr>
          <w:trHeight w:val="20"/>
          <w:jc w:val="center"/>
        </w:trPr>
        <w:tc>
          <w:tcPr>
            <w:tcW w:w="3243" w:type="dxa"/>
          </w:tcPr>
          <w:p w14:paraId="27728985" w14:textId="42ACFC9F" w:rsidR="00BD4107" w:rsidRPr="00B96B6D" w:rsidRDefault="00BD4107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STE SMTCO SARL</w:t>
            </w:r>
          </w:p>
        </w:tc>
        <w:tc>
          <w:tcPr>
            <w:tcW w:w="2852" w:type="dxa"/>
          </w:tcPr>
          <w:p w14:paraId="70127B8B" w14:textId="2099C470" w:rsidR="00BD4107" w:rsidRPr="00B96B6D" w:rsidRDefault="00BD4107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3 177 777,00</w:t>
            </w:r>
          </w:p>
        </w:tc>
        <w:tc>
          <w:tcPr>
            <w:tcW w:w="3650" w:type="dxa"/>
          </w:tcPr>
          <w:p w14:paraId="101A8799" w14:textId="1957D9AD" w:rsidR="00BD4107" w:rsidRPr="00B96B6D" w:rsidRDefault="00BD4107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3 177 777,00</w:t>
            </w:r>
          </w:p>
        </w:tc>
      </w:tr>
      <w:tr w:rsidR="00BD4107" w:rsidRPr="00B96B6D" w14:paraId="70AFC439" w14:textId="77777777" w:rsidTr="00BA1218">
        <w:trPr>
          <w:trHeight w:val="20"/>
          <w:jc w:val="center"/>
        </w:trPr>
        <w:tc>
          <w:tcPr>
            <w:tcW w:w="3243" w:type="dxa"/>
          </w:tcPr>
          <w:p w14:paraId="35BE7D9A" w14:textId="7D44B7A4" w:rsidR="00BD4107" w:rsidRPr="00B96B6D" w:rsidRDefault="00BD4107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STE TIZ BUSINESS SARL</w:t>
            </w:r>
          </w:p>
        </w:tc>
        <w:tc>
          <w:tcPr>
            <w:tcW w:w="2852" w:type="dxa"/>
          </w:tcPr>
          <w:p w14:paraId="67E55A87" w14:textId="33E73BA8" w:rsidR="00BD4107" w:rsidRPr="00B96B6D" w:rsidRDefault="00BD4107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2 788 044,00</w:t>
            </w:r>
          </w:p>
        </w:tc>
        <w:tc>
          <w:tcPr>
            <w:tcW w:w="3650" w:type="dxa"/>
          </w:tcPr>
          <w:p w14:paraId="64CEE839" w14:textId="5FD8773D" w:rsidR="00BD4107" w:rsidRPr="00B96B6D" w:rsidRDefault="00BD4107" w:rsidP="00BA121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fr-MA"/>
              </w:rPr>
              <w:t>2 788 044,00</w:t>
            </w:r>
          </w:p>
        </w:tc>
      </w:tr>
    </w:tbl>
    <w:p w14:paraId="67A7FC1D" w14:textId="521F2EB7" w:rsidR="00B911A8" w:rsidRPr="00B96B6D" w:rsidRDefault="00B911A8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b/>
          <w:bCs/>
          <w:sz w:val="18"/>
          <w:szCs w:val="18"/>
        </w:rPr>
      </w:pPr>
      <w:r w:rsidRPr="00B96B6D">
        <w:rPr>
          <w:rFonts w:ascii="Cambria" w:hAnsi="Cambria" w:cstheme="minorHAnsi"/>
          <w:b/>
          <w:bCs/>
          <w:sz w:val="18"/>
          <w:szCs w:val="18"/>
        </w:rPr>
        <w:t>Liste</w:t>
      </w:r>
      <w:r w:rsidRPr="00B96B6D">
        <w:rPr>
          <w:rFonts w:ascii="Cambria" w:hAnsi="Cambria" w:cstheme="minorHAnsi"/>
          <w:b/>
          <w:bCs/>
          <w:spacing w:val="-3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des</w:t>
      </w:r>
      <w:r w:rsidRPr="00B96B6D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concurrents</w:t>
      </w:r>
      <w:r w:rsidRPr="00B96B6D">
        <w:rPr>
          <w:rFonts w:ascii="Cambria" w:hAnsi="Cambria" w:cstheme="minorHAnsi"/>
          <w:b/>
          <w:bCs/>
          <w:spacing w:val="-1"/>
          <w:sz w:val="18"/>
          <w:szCs w:val="18"/>
        </w:rPr>
        <w:t xml:space="preserve"> </w:t>
      </w:r>
      <w:r w:rsidR="00D97B4F" w:rsidRPr="00B96B6D">
        <w:rPr>
          <w:rFonts w:ascii="Cambria" w:hAnsi="Cambria" w:cstheme="minorHAnsi"/>
          <w:b/>
          <w:bCs/>
          <w:sz w:val="18"/>
          <w:szCs w:val="18"/>
        </w:rPr>
        <w:t>écartés :</w:t>
      </w:r>
    </w:p>
    <w:p w14:paraId="6C82EDC2" w14:textId="03F94F73" w:rsidR="000B6CFD" w:rsidRPr="00B96B6D" w:rsidRDefault="000B6CFD" w:rsidP="000B6CFD">
      <w:pPr>
        <w:pStyle w:val="Corpsdetexte"/>
        <w:ind w:left="709"/>
        <w:rPr>
          <w:rFonts w:ascii="Cambria" w:hAnsi="Cambria" w:cstheme="minorHAnsi"/>
          <w:b/>
          <w:bCs/>
          <w:sz w:val="18"/>
          <w:szCs w:val="18"/>
        </w:rPr>
      </w:pPr>
      <w:r w:rsidRPr="00B96B6D">
        <w:rPr>
          <w:rFonts w:ascii="Cambria" w:hAnsi="Cambria" w:cstheme="minorHAnsi"/>
          <w:b/>
          <w:bCs/>
          <w:sz w:val="18"/>
          <w:szCs w:val="18"/>
        </w:rPr>
        <w:t>Aucun</w:t>
      </w:r>
    </w:p>
    <w:p w14:paraId="3F382D49" w14:textId="77777777" w:rsidR="00BA1218" w:rsidRPr="00B96B6D" w:rsidRDefault="00BA1218" w:rsidP="000B6CFD">
      <w:pPr>
        <w:pStyle w:val="Corpsdetexte"/>
        <w:ind w:left="709"/>
        <w:rPr>
          <w:rFonts w:ascii="Cambria" w:hAnsi="Cambria" w:cstheme="minorHAnsi"/>
          <w:b/>
          <w:bCs/>
          <w:sz w:val="18"/>
          <w:szCs w:val="18"/>
        </w:rPr>
      </w:pPr>
    </w:p>
    <w:p w14:paraId="2DC0501F" w14:textId="00821F9A" w:rsidR="006A15C2" w:rsidRPr="00B96B6D" w:rsidRDefault="00EB535C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sz w:val="18"/>
          <w:szCs w:val="18"/>
        </w:rPr>
      </w:pPr>
      <w:r w:rsidRPr="00B96B6D">
        <w:rPr>
          <w:rFonts w:ascii="Cambria" w:hAnsi="Cambria" w:cstheme="minorHAnsi"/>
          <w:b/>
          <w:bCs/>
          <w:w w:val="105"/>
          <w:sz w:val="18"/>
          <w:szCs w:val="18"/>
        </w:rPr>
        <w:t xml:space="preserve">CONCURRENT </w:t>
      </w:r>
      <w:r w:rsidR="00DC530D" w:rsidRPr="00B96B6D">
        <w:rPr>
          <w:rFonts w:ascii="Cambria" w:hAnsi="Cambria" w:cstheme="minorHAnsi"/>
          <w:b/>
          <w:bCs/>
          <w:w w:val="105"/>
          <w:sz w:val="18"/>
          <w:szCs w:val="18"/>
        </w:rPr>
        <w:t>RETENU</w:t>
      </w:r>
      <w:r w:rsidR="00DC530D" w:rsidRPr="00B96B6D">
        <w:rPr>
          <w:rFonts w:ascii="Cambria" w:hAnsi="Cambria" w:cstheme="minorHAnsi"/>
          <w:sz w:val="18"/>
          <w:szCs w:val="18"/>
        </w:rPr>
        <w:t xml:space="preserve"> :</w:t>
      </w:r>
    </w:p>
    <w:tbl>
      <w:tblPr>
        <w:tblStyle w:val="Grilledutableau13"/>
        <w:tblW w:w="0" w:type="auto"/>
        <w:jc w:val="center"/>
        <w:tblInd w:w="-4173" w:type="dxa"/>
        <w:tblLook w:val="04A0" w:firstRow="1" w:lastRow="0" w:firstColumn="1" w:lastColumn="0" w:noHBand="0" w:noVBand="1"/>
      </w:tblPr>
      <w:tblGrid>
        <w:gridCol w:w="3930"/>
        <w:gridCol w:w="4404"/>
        <w:gridCol w:w="15"/>
      </w:tblGrid>
      <w:tr w:rsidR="00BA1218" w:rsidRPr="00B96B6D" w14:paraId="3EF250D5" w14:textId="77777777" w:rsidTr="00BF59B1">
        <w:trPr>
          <w:trHeight w:val="307"/>
          <w:jc w:val="center"/>
        </w:trPr>
        <w:tc>
          <w:tcPr>
            <w:tcW w:w="3930" w:type="dxa"/>
            <w:shd w:val="clear" w:color="auto" w:fill="D9D9D9" w:themeFill="background1" w:themeFillShade="D9"/>
          </w:tcPr>
          <w:p w14:paraId="2BE00604" w14:textId="77777777" w:rsidR="00BA1218" w:rsidRPr="00B96B6D" w:rsidRDefault="00BA1218" w:rsidP="00390F2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4419" w:type="dxa"/>
            <w:gridSpan w:val="2"/>
            <w:shd w:val="clear" w:color="auto" w:fill="D9D9D9" w:themeFill="background1" w:themeFillShade="D9"/>
          </w:tcPr>
          <w:p w14:paraId="4C539E72" w14:textId="77777777" w:rsidR="00BA1218" w:rsidRPr="00B96B6D" w:rsidRDefault="00BA1218" w:rsidP="00390F2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Montant des actes d’engagement en </w:t>
            </w:r>
            <w:proofErr w:type="spellStart"/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>Dhs</w:t>
            </w:r>
            <w:proofErr w:type="spellEnd"/>
            <w:r w:rsidRPr="00B96B6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TTC</w:t>
            </w:r>
          </w:p>
        </w:tc>
      </w:tr>
      <w:tr w:rsidR="00BA1218" w:rsidRPr="00B96B6D" w14:paraId="765D42A0" w14:textId="77777777" w:rsidTr="00BF59B1">
        <w:trPr>
          <w:gridAfter w:val="1"/>
          <w:wAfter w:w="15" w:type="dxa"/>
          <w:trHeight w:val="128"/>
          <w:jc w:val="center"/>
        </w:trPr>
        <w:tc>
          <w:tcPr>
            <w:tcW w:w="3930" w:type="dxa"/>
          </w:tcPr>
          <w:p w14:paraId="5E0D2CBC" w14:textId="49C866A0" w:rsidR="00BA1218" w:rsidRPr="00B96B6D" w:rsidRDefault="00BF59B1" w:rsidP="00BF59B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TIZ BUSINESS SARL</w:t>
            </w:r>
          </w:p>
        </w:tc>
        <w:tc>
          <w:tcPr>
            <w:tcW w:w="4404" w:type="dxa"/>
          </w:tcPr>
          <w:p w14:paraId="3A7A06A2" w14:textId="02A9FFD1" w:rsidR="00BA1218" w:rsidRPr="00B96B6D" w:rsidRDefault="00BD4107" w:rsidP="00BD410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B96B6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2 788 044,00</w:t>
            </w:r>
          </w:p>
        </w:tc>
      </w:tr>
    </w:tbl>
    <w:p w14:paraId="14BB456A" w14:textId="024F9D4C" w:rsidR="00B911A8" w:rsidRPr="00B96B6D" w:rsidRDefault="00B911A8" w:rsidP="00DD4DBD">
      <w:pPr>
        <w:pStyle w:val="Corpsdetexte"/>
        <w:numPr>
          <w:ilvl w:val="0"/>
          <w:numId w:val="10"/>
        </w:numPr>
        <w:spacing w:before="191"/>
        <w:ind w:left="709"/>
        <w:rPr>
          <w:rFonts w:ascii="Cambria" w:hAnsi="Cambria" w:cstheme="minorHAnsi"/>
          <w:sz w:val="18"/>
          <w:szCs w:val="18"/>
        </w:rPr>
      </w:pPr>
      <w:r w:rsidRPr="00B96B6D">
        <w:rPr>
          <w:rFonts w:ascii="Cambria" w:hAnsi="Cambria" w:cstheme="minorHAnsi"/>
          <w:b/>
          <w:bCs/>
          <w:sz w:val="18"/>
          <w:szCs w:val="18"/>
        </w:rPr>
        <w:t>Justification</w:t>
      </w:r>
      <w:r w:rsidRPr="00B96B6D">
        <w:rPr>
          <w:rFonts w:ascii="Cambria" w:hAnsi="Cambria" w:cstheme="minorHAnsi"/>
          <w:b/>
          <w:bCs/>
          <w:spacing w:val="-2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du</w:t>
      </w:r>
      <w:r w:rsidRPr="00B96B6D">
        <w:rPr>
          <w:rFonts w:ascii="Cambria" w:hAnsi="Cambria" w:cstheme="minorHAnsi"/>
          <w:b/>
          <w:bCs/>
          <w:spacing w:val="-1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choix</w:t>
      </w:r>
      <w:r w:rsidRPr="00B96B6D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de</w:t>
      </w:r>
      <w:r w:rsidRPr="00B96B6D">
        <w:rPr>
          <w:rFonts w:ascii="Cambria" w:hAnsi="Cambria" w:cstheme="minorHAnsi"/>
          <w:b/>
          <w:bCs/>
          <w:spacing w:val="-4"/>
          <w:sz w:val="18"/>
          <w:szCs w:val="18"/>
        </w:rPr>
        <w:t xml:space="preserve"> </w:t>
      </w:r>
      <w:r w:rsidR="00E44895" w:rsidRPr="00B96B6D">
        <w:rPr>
          <w:rFonts w:ascii="Cambria" w:hAnsi="Cambria" w:cstheme="minorHAnsi"/>
          <w:b/>
          <w:bCs/>
          <w:sz w:val="18"/>
          <w:szCs w:val="18"/>
        </w:rPr>
        <w:t>l’attributaire :</w:t>
      </w:r>
      <w:r w:rsidRPr="00B96B6D">
        <w:rPr>
          <w:rFonts w:ascii="Cambria" w:hAnsi="Cambria" w:cstheme="minorHAnsi"/>
          <w:spacing w:val="39"/>
          <w:sz w:val="18"/>
          <w:szCs w:val="18"/>
        </w:rPr>
        <w:t xml:space="preserve"> </w:t>
      </w:r>
      <w:r w:rsidR="00E44895" w:rsidRPr="00B96B6D">
        <w:rPr>
          <w:rFonts w:ascii="Cambria" w:hAnsi="Cambria" w:cstheme="minorHAnsi"/>
          <w:sz w:val="18"/>
          <w:szCs w:val="18"/>
          <w:lang w:val="fr-BE"/>
        </w:rPr>
        <w:t>L’offre</w:t>
      </w:r>
      <w:r w:rsidR="00F5058F" w:rsidRPr="00B96B6D">
        <w:rPr>
          <w:rFonts w:ascii="Cambria" w:hAnsi="Cambria" w:cstheme="minorHAnsi"/>
          <w:sz w:val="18"/>
          <w:szCs w:val="18"/>
          <w:lang w:val="fr-BE"/>
        </w:rPr>
        <w:t xml:space="preserve"> présentée par le candidat est le plus avantageuse pour l’administration</w:t>
      </w:r>
    </w:p>
    <w:p w14:paraId="37E6351F" w14:textId="68D1259F" w:rsidR="00B911A8" w:rsidRPr="00B96B6D" w:rsidRDefault="00B911A8" w:rsidP="00DB3A49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sz w:val="18"/>
          <w:szCs w:val="18"/>
        </w:rPr>
      </w:pPr>
      <w:r w:rsidRPr="00B96B6D">
        <w:rPr>
          <w:rFonts w:ascii="Cambria" w:hAnsi="Cambria" w:cstheme="minorHAnsi"/>
          <w:b/>
          <w:bCs/>
          <w:sz w:val="18"/>
          <w:szCs w:val="18"/>
        </w:rPr>
        <w:t>Date</w:t>
      </w:r>
      <w:r w:rsidRPr="00B96B6D">
        <w:rPr>
          <w:rFonts w:ascii="Cambria" w:hAnsi="Cambria" w:cstheme="minorHAnsi"/>
          <w:b/>
          <w:bCs/>
          <w:spacing w:val="-3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d'achèvement des</w:t>
      </w:r>
      <w:r w:rsidRPr="00B96B6D">
        <w:rPr>
          <w:rFonts w:ascii="Cambria" w:hAnsi="Cambria" w:cstheme="minorHAnsi"/>
          <w:b/>
          <w:bCs/>
          <w:spacing w:val="-1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travaux</w:t>
      </w:r>
      <w:r w:rsidRPr="00B96B6D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de</w:t>
      </w:r>
      <w:r w:rsidRPr="00B96B6D">
        <w:rPr>
          <w:rFonts w:ascii="Cambria" w:hAnsi="Cambria" w:cstheme="minorHAnsi"/>
          <w:b/>
          <w:bCs/>
          <w:spacing w:val="-2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la</w:t>
      </w:r>
      <w:r w:rsidRPr="00B96B6D">
        <w:rPr>
          <w:rFonts w:ascii="Cambria" w:hAnsi="Cambria" w:cstheme="minorHAnsi"/>
          <w:b/>
          <w:bCs/>
          <w:spacing w:val="-2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commission</w:t>
      </w:r>
      <w:r w:rsidRPr="00B96B6D">
        <w:rPr>
          <w:rFonts w:ascii="Cambria" w:hAnsi="Cambria" w:cstheme="minorHAnsi"/>
          <w:b/>
          <w:bCs/>
          <w:spacing w:val="-1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(ou</w:t>
      </w:r>
      <w:r w:rsidRPr="00B96B6D">
        <w:rPr>
          <w:rFonts w:ascii="Cambria" w:hAnsi="Cambria" w:cstheme="minorHAnsi"/>
          <w:b/>
          <w:bCs/>
          <w:spacing w:val="-2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du</w:t>
      </w:r>
      <w:r w:rsidRPr="00B96B6D">
        <w:rPr>
          <w:rFonts w:ascii="Cambria" w:hAnsi="Cambria" w:cstheme="minorHAnsi"/>
          <w:b/>
          <w:bCs/>
          <w:spacing w:val="-2"/>
          <w:sz w:val="18"/>
          <w:szCs w:val="18"/>
        </w:rPr>
        <w:t xml:space="preserve"> </w:t>
      </w:r>
      <w:r w:rsidRPr="00B96B6D">
        <w:rPr>
          <w:rFonts w:ascii="Cambria" w:hAnsi="Cambria" w:cstheme="minorHAnsi"/>
          <w:b/>
          <w:bCs/>
          <w:sz w:val="18"/>
          <w:szCs w:val="18"/>
        </w:rPr>
        <w:t>jury</w:t>
      </w:r>
      <w:r w:rsidR="00091662" w:rsidRPr="00B96B6D">
        <w:rPr>
          <w:rFonts w:ascii="Cambria" w:hAnsi="Cambria" w:cstheme="minorHAnsi"/>
          <w:b/>
          <w:bCs/>
          <w:sz w:val="18"/>
          <w:szCs w:val="18"/>
        </w:rPr>
        <w:t>) :</w:t>
      </w:r>
      <w:r w:rsidRPr="00B96B6D">
        <w:rPr>
          <w:rFonts w:ascii="Cambria" w:hAnsi="Cambria" w:cstheme="minorHAnsi"/>
          <w:spacing w:val="28"/>
          <w:sz w:val="18"/>
          <w:szCs w:val="18"/>
        </w:rPr>
        <w:t xml:space="preserve"> </w:t>
      </w:r>
      <w:r w:rsidR="00BA16D6" w:rsidRPr="00B96B6D">
        <w:rPr>
          <w:rFonts w:ascii="Cambria" w:hAnsi="Cambria" w:cstheme="minorHAnsi"/>
          <w:color w:val="000000"/>
          <w:sz w:val="18"/>
          <w:szCs w:val="18"/>
          <w:lang w:eastAsia="fr-FR"/>
        </w:rPr>
        <w:t xml:space="preserve">Le </w:t>
      </w:r>
      <w:r w:rsidR="00DB3A49" w:rsidRPr="00B96B6D">
        <w:rPr>
          <w:rFonts w:ascii="Cambria" w:hAnsi="Cambria" w:cstheme="minorHAnsi"/>
          <w:b/>
          <w:bCs/>
          <w:color w:val="000000"/>
          <w:sz w:val="18"/>
          <w:szCs w:val="18"/>
          <w:lang w:eastAsia="fr-FR"/>
        </w:rPr>
        <w:t>26</w:t>
      </w:r>
      <w:r w:rsidR="00BD4107" w:rsidRPr="00B96B6D">
        <w:rPr>
          <w:rFonts w:ascii="Cambria" w:hAnsi="Cambria" w:cstheme="minorHAnsi"/>
          <w:b/>
          <w:bCs/>
          <w:color w:val="000000"/>
          <w:sz w:val="18"/>
          <w:szCs w:val="18"/>
          <w:lang w:eastAsia="fr-FR"/>
        </w:rPr>
        <w:t xml:space="preserve">/06/2026 </w:t>
      </w:r>
      <w:r w:rsidR="005E598C" w:rsidRPr="00B96B6D">
        <w:rPr>
          <w:rFonts w:ascii="Cambria" w:hAnsi="Cambria" w:cstheme="minorHAnsi"/>
          <w:b/>
          <w:bCs/>
          <w:color w:val="000000"/>
          <w:sz w:val="18"/>
          <w:szCs w:val="18"/>
          <w:lang w:eastAsia="fr-FR"/>
        </w:rPr>
        <w:t>à 1</w:t>
      </w:r>
      <w:r w:rsidR="00DB3A49" w:rsidRPr="00B96B6D">
        <w:rPr>
          <w:rFonts w:ascii="Cambria" w:hAnsi="Cambria" w:cstheme="minorHAnsi"/>
          <w:b/>
          <w:bCs/>
          <w:color w:val="000000"/>
          <w:sz w:val="18"/>
          <w:szCs w:val="18"/>
          <w:lang w:eastAsia="fr-FR"/>
        </w:rPr>
        <w:t>5</w:t>
      </w:r>
      <w:r w:rsidR="005E598C" w:rsidRPr="00B96B6D">
        <w:rPr>
          <w:rFonts w:ascii="Cambria" w:hAnsi="Cambria" w:cstheme="minorHAnsi"/>
          <w:b/>
          <w:bCs/>
          <w:color w:val="000000"/>
          <w:sz w:val="18"/>
          <w:szCs w:val="18"/>
          <w:lang w:eastAsia="fr-FR"/>
        </w:rPr>
        <w:t>h</w:t>
      </w:r>
      <w:r w:rsidR="00DB3A49" w:rsidRPr="00B96B6D">
        <w:rPr>
          <w:rFonts w:ascii="Cambria" w:hAnsi="Cambria" w:cstheme="minorHAnsi"/>
          <w:b/>
          <w:bCs/>
          <w:color w:val="000000"/>
          <w:sz w:val="18"/>
          <w:szCs w:val="18"/>
          <w:lang w:eastAsia="fr-FR"/>
        </w:rPr>
        <w:t>3</w:t>
      </w:r>
      <w:r w:rsidR="005E598C" w:rsidRPr="00B96B6D">
        <w:rPr>
          <w:rFonts w:ascii="Cambria" w:hAnsi="Cambria" w:cstheme="minorHAnsi"/>
          <w:b/>
          <w:bCs/>
          <w:color w:val="000000"/>
          <w:sz w:val="18"/>
          <w:szCs w:val="18"/>
          <w:lang w:eastAsia="fr-FR"/>
        </w:rPr>
        <w:t>0</w:t>
      </w:r>
    </w:p>
    <w:p w14:paraId="7BC6C9EB" w14:textId="77777777" w:rsidR="00091662" w:rsidRPr="00B96B6D" w:rsidRDefault="00091662" w:rsidP="000B6CFD">
      <w:pPr>
        <w:widowControl/>
        <w:autoSpaceDE/>
        <w:autoSpaceDN/>
        <w:rPr>
          <w:rFonts w:ascii="Cambria" w:hAnsi="Cambria" w:cstheme="minorHAnsi"/>
          <w:b/>
          <w:bCs/>
          <w:sz w:val="18"/>
          <w:szCs w:val="18"/>
          <w:lang w:eastAsia="fr-FR"/>
        </w:rPr>
      </w:pPr>
    </w:p>
    <w:p w14:paraId="20158851" w14:textId="3DD33042" w:rsidR="00947DA6" w:rsidRPr="00B96B6D" w:rsidRDefault="00947DA6" w:rsidP="00DB3A49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sz w:val="18"/>
          <w:szCs w:val="18"/>
          <w:lang w:val="fr-BE" w:eastAsia="fr-FR"/>
        </w:rPr>
      </w:pPr>
      <w:r w:rsidRPr="00B96B6D">
        <w:rPr>
          <w:rFonts w:ascii="Cambria" w:hAnsi="Cambria" w:cstheme="minorHAnsi"/>
          <w:b/>
          <w:bCs/>
          <w:sz w:val="18"/>
          <w:szCs w:val="18"/>
          <w:lang w:eastAsia="fr-FR"/>
        </w:rPr>
        <w:t xml:space="preserve">Fait à Tiznit, Le </w:t>
      </w:r>
      <w:r w:rsidR="00BD4107" w:rsidRPr="00B96B6D">
        <w:rPr>
          <w:rFonts w:ascii="Cambria" w:hAnsi="Cambria" w:cstheme="minorHAnsi"/>
          <w:b/>
          <w:bCs/>
          <w:sz w:val="18"/>
          <w:szCs w:val="18"/>
          <w:lang w:eastAsia="fr-FR"/>
        </w:rPr>
        <w:t>2</w:t>
      </w:r>
      <w:r w:rsidR="00DB3A49" w:rsidRPr="00B96B6D">
        <w:rPr>
          <w:rFonts w:ascii="Cambria" w:hAnsi="Cambria" w:cstheme="minorHAnsi"/>
          <w:b/>
          <w:bCs/>
          <w:sz w:val="18"/>
          <w:szCs w:val="18"/>
          <w:lang w:eastAsia="fr-FR"/>
        </w:rPr>
        <w:t>6</w:t>
      </w:r>
      <w:r w:rsidR="00BD4107" w:rsidRPr="00B96B6D">
        <w:rPr>
          <w:rFonts w:ascii="Cambria" w:hAnsi="Cambria" w:cstheme="minorHAnsi"/>
          <w:b/>
          <w:bCs/>
          <w:sz w:val="18"/>
          <w:szCs w:val="18"/>
          <w:lang w:eastAsia="fr-FR"/>
        </w:rPr>
        <w:t>/06/2026</w:t>
      </w:r>
    </w:p>
    <w:p w14:paraId="7166C71A" w14:textId="28CCDD8B" w:rsidR="00BD5391" w:rsidRPr="00B96B6D" w:rsidRDefault="00947DA6" w:rsidP="00B96B6D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sz w:val="18"/>
          <w:szCs w:val="18"/>
          <w:lang w:eastAsia="fr-FR"/>
        </w:rPr>
      </w:pPr>
      <w:r w:rsidRPr="00B96B6D">
        <w:rPr>
          <w:rFonts w:ascii="Cambria" w:hAnsi="Cambria" w:cstheme="minorHAnsi"/>
          <w:b/>
          <w:bCs/>
          <w:sz w:val="18"/>
          <w:szCs w:val="18"/>
          <w:lang w:eastAsia="fr-FR"/>
        </w:rPr>
        <w:t xml:space="preserve">Signé : le président </w:t>
      </w:r>
    </w:p>
    <w:p w14:paraId="4DD2CF84" w14:textId="0FFD4848" w:rsidR="00B96B6D" w:rsidRPr="00BD4107" w:rsidRDefault="00B96B6D" w:rsidP="00B96B6D">
      <w:pPr>
        <w:widowControl/>
        <w:autoSpaceDE/>
        <w:autoSpaceDN/>
        <w:ind w:left="2835" w:firstLine="708"/>
        <w:rPr>
          <w:rFonts w:ascii="Cambria" w:hAnsi="Cambria" w:cstheme="minorHAnsi"/>
          <w:b/>
          <w:bCs/>
          <w:sz w:val="20"/>
          <w:szCs w:val="20"/>
          <w:lang w:eastAsia="fr-FR"/>
        </w:rPr>
      </w:pPr>
      <w:r>
        <w:rPr>
          <w:noProof/>
          <w:lang w:eastAsia="fr-FR"/>
        </w:rPr>
        <w:drawing>
          <wp:inline distT="0" distB="0" distL="0" distR="0" wp14:anchorId="02CAA051" wp14:editId="6F6E1FF0">
            <wp:extent cx="2044700" cy="11112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46505" cy="1112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B96B6D" w:rsidRPr="00BD4107" w:rsidSect="00BA1218">
      <w:headerReference w:type="default" r:id="rId12"/>
      <w:footerReference w:type="default" r:id="rId13"/>
      <w:pgSz w:w="11906" w:h="16838"/>
      <w:pgMar w:top="-142" w:right="707" w:bottom="141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7EB2FC" w14:textId="77777777" w:rsidR="00CA7F16" w:rsidRDefault="00CA7F16" w:rsidP="007733F1">
      <w:r>
        <w:separator/>
      </w:r>
    </w:p>
  </w:endnote>
  <w:endnote w:type="continuationSeparator" w:id="0">
    <w:p w14:paraId="0B816FB9" w14:textId="77777777" w:rsidR="00CA7F16" w:rsidRDefault="00CA7F16" w:rsidP="0077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8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626C6D" w14:textId="02DD7CC7" w:rsidR="0025590F" w:rsidRDefault="0025590F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96B6D">
              <w:rPr>
                <w:b/>
                <w:bCs/>
                <w:noProof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96B6D">
              <w:rPr>
                <w:b/>
                <w:bCs/>
                <w:noProof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83F7E" w14:textId="77777777" w:rsidR="007733F1" w:rsidRDefault="007733F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758F4" w14:textId="77777777" w:rsidR="00CA7F16" w:rsidRDefault="00CA7F16" w:rsidP="007733F1">
      <w:r>
        <w:separator/>
      </w:r>
    </w:p>
  </w:footnote>
  <w:footnote w:type="continuationSeparator" w:id="0">
    <w:p w14:paraId="211CB711" w14:textId="77777777" w:rsidR="00CA7F16" w:rsidRDefault="00CA7F16" w:rsidP="00773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5BE82" w14:textId="41B1652E" w:rsidR="007733F1" w:rsidRDefault="007733F1">
    <w:pPr>
      <w:pStyle w:val="En-tte"/>
    </w:pPr>
  </w:p>
  <w:p w14:paraId="21C61EA7" w14:textId="77777777" w:rsidR="007733F1" w:rsidRDefault="007733F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6A66"/>
    <w:multiLevelType w:val="hybridMultilevel"/>
    <w:tmpl w:val="38D838D2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">
    <w:nsid w:val="1DDA649B"/>
    <w:multiLevelType w:val="hybridMultilevel"/>
    <w:tmpl w:val="C49C2F26"/>
    <w:lvl w:ilvl="0" w:tplc="1B226E02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9AF880C4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8F88D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10DC234C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67FA6D84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E778805C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BEE4AD26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1FAA21AE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69C8A44E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2">
    <w:nsid w:val="3435238D"/>
    <w:multiLevelType w:val="hybridMultilevel"/>
    <w:tmpl w:val="06CE80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AD6841"/>
    <w:multiLevelType w:val="hybridMultilevel"/>
    <w:tmpl w:val="2CDA3270"/>
    <w:lvl w:ilvl="0" w:tplc="1C2ADC90">
      <w:numFmt w:val="bullet"/>
      <w:lvlText w:val="-"/>
      <w:lvlJc w:val="left"/>
      <w:pPr>
        <w:ind w:left="720" w:hanging="360"/>
      </w:pPr>
      <w:rPr>
        <w:rFonts w:ascii="Arabic Typesetting" w:eastAsia="Times New Roman" w:hAnsi="Arabic Typesetting" w:cs="Arabic Typesetting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777304"/>
    <w:multiLevelType w:val="hybridMultilevel"/>
    <w:tmpl w:val="E28249EC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5">
    <w:nsid w:val="3B271467"/>
    <w:multiLevelType w:val="hybridMultilevel"/>
    <w:tmpl w:val="B590F9F6"/>
    <w:lvl w:ilvl="0" w:tplc="994CA8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47750E0E"/>
    <w:multiLevelType w:val="hybridMultilevel"/>
    <w:tmpl w:val="93B4ED66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">
    <w:nsid w:val="4F140A21"/>
    <w:multiLevelType w:val="hybridMultilevel"/>
    <w:tmpl w:val="78D4D3A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8">
    <w:nsid w:val="5CDB1831"/>
    <w:multiLevelType w:val="hybridMultilevel"/>
    <w:tmpl w:val="73F06038"/>
    <w:lvl w:ilvl="0" w:tplc="1C2ADC90">
      <w:numFmt w:val="bullet"/>
      <w:lvlText w:val="-"/>
      <w:lvlJc w:val="left"/>
      <w:pPr>
        <w:ind w:left="1429" w:hanging="360"/>
      </w:pPr>
      <w:rPr>
        <w:rFonts w:ascii="Arabic Typesetting" w:eastAsia="Times New Roman" w:hAnsi="Arabic Typesetting" w:cs="Arabic Typesetting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0A56109"/>
    <w:multiLevelType w:val="hybridMultilevel"/>
    <w:tmpl w:val="9F6673EE"/>
    <w:lvl w:ilvl="0" w:tplc="040C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6398070D"/>
    <w:multiLevelType w:val="hybridMultilevel"/>
    <w:tmpl w:val="7F7AFD1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1">
    <w:nsid w:val="73850BC4"/>
    <w:multiLevelType w:val="hybridMultilevel"/>
    <w:tmpl w:val="07687F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A162FB"/>
    <w:multiLevelType w:val="hybridMultilevel"/>
    <w:tmpl w:val="19982BE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3">
    <w:nsid w:val="7ABD6BF8"/>
    <w:multiLevelType w:val="hybridMultilevel"/>
    <w:tmpl w:val="9B929CD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13"/>
  </w:num>
  <w:num w:numId="8">
    <w:abstractNumId w:val="12"/>
  </w:num>
  <w:num w:numId="9">
    <w:abstractNumId w:val="10"/>
  </w:num>
  <w:num w:numId="10">
    <w:abstractNumId w:val="0"/>
  </w:num>
  <w:num w:numId="11">
    <w:abstractNumId w:val="4"/>
  </w:num>
  <w:num w:numId="12">
    <w:abstractNumId w:val="3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15"/>
    <w:rsid w:val="00015461"/>
    <w:rsid w:val="00032910"/>
    <w:rsid w:val="0006082B"/>
    <w:rsid w:val="00091662"/>
    <w:rsid w:val="000B6CFD"/>
    <w:rsid w:val="000F4BCA"/>
    <w:rsid w:val="00105279"/>
    <w:rsid w:val="001414C1"/>
    <w:rsid w:val="00156F8F"/>
    <w:rsid w:val="001636F8"/>
    <w:rsid w:val="001849DB"/>
    <w:rsid w:val="001B04CB"/>
    <w:rsid w:val="001E1E93"/>
    <w:rsid w:val="00217463"/>
    <w:rsid w:val="00231C09"/>
    <w:rsid w:val="002416A0"/>
    <w:rsid w:val="0025590F"/>
    <w:rsid w:val="00264FF4"/>
    <w:rsid w:val="00330E4C"/>
    <w:rsid w:val="0033332E"/>
    <w:rsid w:val="00342A2E"/>
    <w:rsid w:val="00344C29"/>
    <w:rsid w:val="00385CC3"/>
    <w:rsid w:val="003969E6"/>
    <w:rsid w:val="003D315F"/>
    <w:rsid w:val="003E4824"/>
    <w:rsid w:val="003F6FD2"/>
    <w:rsid w:val="004222D4"/>
    <w:rsid w:val="00467107"/>
    <w:rsid w:val="00477F1A"/>
    <w:rsid w:val="004E3556"/>
    <w:rsid w:val="005063C8"/>
    <w:rsid w:val="00507729"/>
    <w:rsid w:val="005129A9"/>
    <w:rsid w:val="00520158"/>
    <w:rsid w:val="00564F3C"/>
    <w:rsid w:val="00571FE3"/>
    <w:rsid w:val="005E598C"/>
    <w:rsid w:val="00620D43"/>
    <w:rsid w:val="00662C5E"/>
    <w:rsid w:val="00672459"/>
    <w:rsid w:val="00686167"/>
    <w:rsid w:val="006A15C2"/>
    <w:rsid w:val="006A416F"/>
    <w:rsid w:val="006B6B29"/>
    <w:rsid w:val="006C0379"/>
    <w:rsid w:val="006E0E96"/>
    <w:rsid w:val="00707057"/>
    <w:rsid w:val="00757A59"/>
    <w:rsid w:val="00772630"/>
    <w:rsid w:val="007733F1"/>
    <w:rsid w:val="00773EA1"/>
    <w:rsid w:val="00794D1A"/>
    <w:rsid w:val="00814E05"/>
    <w:rsid w:val="00874796"/>
    <w:rsid w:val="008E1E9D"/>
    <w:rsid w:val="008F6BDD"/>
    <w:rsid w:val="009068AA"/>
    <w:rsid w:val="009402FC"/>
    <w:rsid w:val="00947DA6"/>
    <w:rsid w:val="009C5962"/>
    <w:rsid w:val="00A24F27"/>
    <w:rsid w:val="00A622B9"/>
    <w:rsid w:val="00AC37FB"/>
    <w:rsid w:val="00B14295"/>
    <w:rsid w:val="00B41D39"/>
    <w:rsid w:val="00B56626"/>
    <w:rsid w:val="00B911A8"/>
    <w:rsid w:val="00B96B6D"/>
    <w:rsid w:val="00BA1218"/>
    <w:rsid w:val="00BA16D6"/>
    <w:rsid w:val="00BB5540"/>
    <w:rsid w:val="00BD4107"/>
    <w:rsid w:val="00BD5391"/>
    <w:rsid w:val="00BE7385"/>
    <w:rsid w:val="00BF59B1"/>
    <w:rsid w:val="00C33408"/>
    <w:rsid w:val="00C705D7"/>
    <w:rsid w:val="00C722B7"/>
    <w:rsid w:val="00C8442C"/>
    <w:rsid w:val="00CA7F16"/>
    <w:rsid w:val="00CB17E3"/>
    <w:rsid w:val="00D00B9E"/>
    <w:rsid w:val="00D056E8"/>
    <w:rsid w:val="00D147B6"/>
    <w:rsid w:val="00D60AFC"/>
    <w:rsid w:val="00D97B4F"/>
    <w:rsid w:val="00DB3A49"/>
    <w:rsid w:val="00DC530D"/>
    <w:rsid w:val="00DD42E9"/>
    <w:rsid w:val="00DD4DBD"/>
    <w:rsid w:val="00DE28A4"/>
    <w:rsid w:val="00E44895"/>
    <w:rsid w:val="00E473E4"/>
    <w:rsid w:val="00E6733F"/>
    <w:rsid w:val="00EB3E61"/>
    <w:rsid w:val="00EB535C"/>
    <w:rsid w:val="00EC5E01"/>
    <w:rsid w:val="00EC745A"/>
    <w:rsid w:val="00ED77D7"/>
    <w:rsid w:val="00F05215"/>
    <w:rsid w:val="00F17284"/>
    <w:rsid w:val="00F26B8C"/>
    <w:rsid w:val="00F3240F"/>
    <w:rsid w:val="00F336F6"/>
    <w:rsid w:val="00F46DDA"/>
    <w:rsid w:val="00F5058F"/>
    <w:rsid w:val="00F721B3"/>
    <w:rsid w:val="00F73505"/>
    <w:rsid w:val="00F9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2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1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5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3">
    <w:name w:val="Grille du tableau13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1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5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locked/>
    <w:rsid w:val="0046710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3">
    <w:name w:val="Grille du tableau13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locked/>
    <w:rsid w:val="00BA121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archespublics.gov.m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rchespublics.gov.m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379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user</cp:lastModifiedBy>
  <cp:revision>299</cp:revision>
  <cp:lastPrinted>2026-06-30T14:22:00Z</cp:lastPrinted>
  <dcterms:created xsi:type="dcterms:W3CDTF">2024-05-24T16:06:00Z</dcterms:created>
  <dcterms:modified xsi:type="dcterms:W3CDTF">2026-07-14T09:51:00Z</dcterms:modified>
</cp:coreProperties>
</file>