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5F5DB9" w14:textId="77777777" w:rsidR="0016530F" w:rsidRPr="00F620D6" w:rsidRDefault="00ED0E56" w:rsidP="00F620D6">
      <w:pPr>
        <w:rPr>
          <w:i/>
          <w:iCs/>
          <w:sz w:val="24"/>
          <w:szCs w:val="24"/>
        </w:rPr>
      </w:pPr>
      <w:r>
        <w:rPr>
          <w:noProof/>
        </w:rPr>
        <w:drawing>
          <wp:inline distT="0" distB="0" distL="0" distR="0" wp14:anchorId="2F6BAA6F" wp14:editId="4860DFE2">
            <wp:extent cx="6830704" cy="1289713"/>
            <wp:effectExtent l="0" t="0" r="8255" b="5715"/>
            <wp:docPr id="1" name="Image 1" descr="C:\Users\MARCHE TIZNIT\Downloads\WhatsApp Image 2021-10-27 at 08.31.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HE TIZNIT\Downloads\WhatsApp Image 2021-10-27 at 08.31.15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5603" cy="1301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28291D" w14:textId="3E76BC37" w:rsidR="009C025D" w:rsidRPr="00183971" w:rsidRDefault="00BF5CBE" w:rsidP="00375D4A">
      <w:pPr>
        <w:shd w:val="clear" w:color="auto" w:fill="D9D9D9" w:themeFill="background1" w:themeFillShade="D9"/>
        <w:jc w:val="center"/>
        <w:rPr>
          <w:rFonts w:ascii="Hobo Std" w:hAnsi="Hobo Std"/>
          <w:b/>
          <w:bCs/>
          <w:sz w:val="30"/>
          <w:szCs w:val="32"/>
        </w:rPr>
      </w:pPr>
      <w:r w:rsidRPr="008B31E3">
        <w:rPr>
          <w:rFonts w:ascii="Hobo Std" w:hAnsi="Hobo Std"/>
          <w:b/>
          <w:bCs/>
          <w:sz w:val="30"/>
          <w:szCs w:val="32"/>
        </w:rPr>
        <w:t xml:space="preserve">RESULTATS DEFINITIFS DE L’APPEL D’OFFRES OUVERT </w:t>
      </w:r>
      <w:r>
        <w:rPr>
          <w:rFonts w:ascii="Hobo Std" w:hAnsi="Hobo Std"/>
          <w:b/>
          <w:bCs/>
          <w:sz w:val="30"/>
          <w:szCs w:val="32"/>
        </w:rPr>
        <w:t xml:space="preserve">NATIONAL </w:t>
      </w:r>
      <w:r w:rsidRPr="008B31E3">
        <w:rPr>
          <w:rFonts w:ascii="Hobo Std" w:hAnsi="Hobo Std"/>
          <w:b/>
          <w:bCs/>
          <w:sz w:val="30"/>
          <w:szCs w:val="32"/>
        </w:rPr>
        <w:t xml:space="preserve">SUR OFFRES </w:t>
      </w:r>
      <w:r w:rsidR="00466F14" w:rsidRPr="008B31E3">
        <w:rPr>
          <w:rFonts w:ascii="Hobo Std" w:hAnsi="Hobo Std"/>
          <w:b/>
          <w:bCs/>
          <w:sz w:val="30"/>
          <w:szCs w:val="32"/>
        </w:rPr>
        <w:t>DES PRIX</w:t>
      </w:r>
      <w:r w:rsidR="00633B92" w:rsidRPr="008B31E3">
        <w:rPr>
          <w:rFonts w:ascii="Hobo Std" w:hAnsi="Hobo Std"/>
          <w:b/>
          <w:bCs/>
          <w:sz w:val="30"/>
          <w:szCs w:val="32"/>
        </w:rPr>
        <w:t xml:space="preserve"> N</w:t>
      </w:r>
      <w:r w:rsidR="008072B8" w:rsidRPr="008B31E3">
        <w:rPr>
          <w:rFonts w:ascii="Hobo Std" w:hAnsi="Hobo Std"/>
          <w:b/>
          <w:bCs/>
          <w:sz w:val="30"/>
          <w:szCs w:val="32"/>
        </w:rPr>
        <w:t xml:space="preserve">° </w:t>
      </w:r>
      <w:r w:rsidR="00A773FE" w:rsidRPr="00A773FE">
        <w:rPr>
          <w:rFonts w:ascii="Hobo Std" w:hAnsi="Hobo Std"/>
          <w:b/>
          <w:bCs/>
          <w:sz w:val="30"/>
          <w:szCs w:val="32"/>
          <w:lang w:val="fr-MA"/>
        </w:rPr>
        <w:t xml:space="preserve">26/I.TIZ/2026 </w:t>
      </w:r>
      <w:r w:rsidR="00633B92" w:rsidRPr="008B31E3">
        <w:rPr>
          <w:rFonts w:ascii="Hobo Std" w:hAnsi="Hobo Std"/>
          <w:b/>
          <w:bCs/>
          <w:sz w:val="30"/>
          <w:szCs w:val="32"/>
        </w:rPr>
        <w:t xml:space="preserve">DU </w:t>
      </w:r>
      <w:r w:rsidR="00A773FE" w:rsidRPr="00A773FE">
        <w:rPr>
          <w:rFonts w:ascii="Hobo Std" w:hAnsi="Hobo Std"/>
          <w:b/>
          <w:bCs/>
          <w:sz w:val="30"/>
          <w:szCs w:val="32"/>
        </w:rPr>
        <w:t>22/06/2026 à 10H00</w:t>
      </w:r>
    </w:p>
    <w:p w14:paraId="0972B875" w14:textId="77777777" w:rsidR="004A6B08" w:rsidRDefault="004A6B08" w:rsidP="009F44E7">
      <w:pPr>
        <w:autoSpaceDN w:val="0"/>
        <w:spacing w:before="60" w:after="60" w:line="276" w:lineRule="auto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18A0DD8E" w14:textId="6ABDCB2B" w:rsidR="0007765B" w:rsidRPr="008B31E3" w:rsidRDefault="0007765B" w:rsidP="009F44E7">
      <w:pPr>
        <w:autoSpaceDN w:val="0"/>
        <w:spacing w:before="60" w:after="60" w:line="276" w:lineRule="auto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8B31E3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 xml:space="preserve">Maître d’ouvrage </w:t>
      </w:r>
      <w:r w:rsidR="00B90353" w:rsidRPr="008B31E3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 xml:space="preserve">: </w:t>
      </w:r>
      <w:r w:rsidR="009F44E7" w:rsidRPr="008B31E3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 xml:space="preserve">      </w:t>
      </w:r>
    </w:p>
    <w:p w14:paraId="6E60531F" w14:textId="77777777" w:rsidR="006F49A8" w:rsidRPr="0035178F" w:rsidRDefault="00057A32" w:rsidP="00683D58">
      <w:pPr>
        <w:autoSpaceDN w:val="0"/>
        <w:spacing w:before="60" w:after="60" w:line="276" w:lineRule="auto"/>
        <w:jc w:val="center"/>
        <w:rPr>
          <w:rFonts w:asciiTheme="majorBidi" w:hAnsiTheme="majorBidi" w:cstheme="majorBidi"/>
          <w:i/>
          <w:iCs/>
          <w:sz w:val="24"/>
          <w:szCs w:val="24"/>
        </w:rPr>
      </w:pPr>
      <w:r w:rsidRPr="0035178F">
        <w:rPr>
          <w:rFonts w:asciiTheme="majorBidi" w:hAnsiTheme="majorBidi" w:cstheme="majorBidi"/>
          <w:i/>
          <w:iCs/>
          <w:sz w:val="24"/>
          <w:szCs w:val="24"/>
        </w:rPr>
        <w:t xml:space="preserve">La </w:t>
      </w:r>
      <w:r w:rsidR="00F620D6" w:rsidRPr="0035178F">
        <w:rPr>
          <w:rFonts w:asciiTheme="majorBidi" w:hAnsiTheme="majorBidi" w:cstheme="majorBidi"/>
          <w:i/>
          <w:iCs/>
          <w:sz w:val="24"/>
          <w:szCs w:val="24"/>
        </w:rPr>
        <w:t>Direction</w:t>
      </w:r>
      <w:r w:rsidR="005856C9" w:rsidRPr="0035178F">
        <w:rPr>
          <w:rFonts w:asciiTheme="majorBidi" w:hAnsiTheme="majorBidi" w:cstheme="majorBidi"/>
          <w:i/>
          <w:iCs/>
          <w:sz w:val="24"/>
          <w:szCs w:val="24"/>
        </w:rPr>
        <w:t xml:space="preserve"> </w:t>
      </w:r>
      <w:r w:rsidR="009F44E7" w:rsidRPr="0035178F">
        <w:rPr>
          <w:rFonts w:asciiTheme="majorBidi" w:hAnsiTheme="majorBidi" w:cstheme="majorBidi"/>
          <w:i/>
          <w:iCs/>
          <w:sz w:val="24"/>
          <w:szCs w:val="24"/>
        </w:rPr>
        <w:t xml:space="preserve">provinciale </w:t>
      </w:r>
      <w:r w:rsidR="00F620D6" w:rsidRPr="0035178F">
        <w:rPr>
          <w:rFonts w:asciiTheme="majorBidi" w:hAnsiTheme="majorBidi" w:cstheme="majorBidi"/>
          <w:i/>
          <w:iCs/>
          <w:sz w:val="24"/>
          <w:szCs w:val="24"/>
        </w:rPr>
        <w:t>de l’Académie Régionale de l’Education et de la Formation Souss Massa à Tiznit</w:t>
      </w:r>
      <w:r w:rsidR="00174A23" w:rsidRPr="0035178F">
        <w:rPr>
          <w:rFonts w:asciiTheme="majorBidi" w:hAnsiTheme="majorBidi" w:cstheme="majorBidi"/>
          <w:i/>
          <w:i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11B2750" w14:textId="77777777" w:rsidR="004A6B08" w:rsidRDefault="004A6B08" w:rsidP="009F44E7">
      <w:pPr>
        <w:pStyle w:val="Corpsdetexte"/>
        <w:bidi w:val="0"/>
        <w:ind w:right="-40"/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  <w:lang w:val="fr-FR" w:eastAsia="fr-FR"/>
        </w:rPr>
      </w:pPr>
    </w:p>
    <w:p w14:paraId="0061B17E" w14:textId="77777777" w:rsidR="0007765B" w:rsidRPr="008B31E3" w:rsidRDefault="009F44E7" w:rsidP="004A6B08">
      <w:pPr>
        <w:pStyle w:val="Corpsdetexte"/>
        <w:bidi w:val="0"/>
        <w:ind w:right="-40"/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  <w:lang w:val="fr-FR" w:eastAsia="fr-FR"/>
        </w:rPr>
      </w:pPr>
      <w:r w:rsidRPr="008B31E3"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  <w:lang w:val="fr-FR" w:eastAsia="fr-FR"/>
        </w:rPr>
        <w:t>Objet de</w:t>
      </w:r>
      <w:r w:rsidR="001D7FE2" w:rsidRPr="008B31E3"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  <w:lang w:val="fr-FR" w:eastAsia="fr-FR"/>
        </w:rPr>
        <w:t xml:space="preserve"> l'Appel d’</w:t>
      </w:r>
      <w:r w:rsidR="0007765B" w:rsidRPr="008B31E3"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  <w:lang w:val="fr-FR" w:eastAsia="fr-FR"/>
        </w:rPr>
        <w:t>O</w:t>
      </w:r>
      <w:r w:rsidR="001D7FE2" w:rsidRPr="008B31E3"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  <w:lang w:val="fr-FR" w:eastAsia="fr-FR"/>
        </w:rPr>
        <w:t>ffres</w:t>
      </w:r>
      <w:r w:rsidRPr="008B31E3"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  <w:lang w:val="fr-FR" w:eastAsia="fr-FR"/>
        </w:rPr>
        <w:t xml:space="preserve"> </w:t>
      </w:r>
      <w:r w:rsidR="005C52E9" w:rsidRPr="008B31E3"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  <w:lang w:val="fr-FR" w:eastAsia="fr-FR"/>
        </w:rPr>
        <w:t xml:space="preserve">: </w:t>
      </w:r>
      <w:r w:rsidRPr="008B31E3"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  <w:lang w:val="fr-FR" w:eastAsia="fr-FR"/>
        </w:rPr>
        <w:t xml:space="preserve">     </w:t>
      </w:r>
    </w:p>
    <w:p w14:paraId="7E650D6E" w14:textId="4F16BC66" w:rsidR="004D7A94" w:rsidRPr="004D7A94" w:rsidRDefault="00A773FE" w:rsidP="00A773FE">
      <w:pPr>
        <w:ind w:left="-83" w:right="-144"/>
        <w:jc w:val="both"/>
        <w:rPr>
          <w:rFonts w:asciiTheme="majorHAnsi" w:hAnsiTheme="majorHAnsi"/>
          <w:b/>
          <w:bCs/>
          <w:iCs/>
          <w:sz w:val="22"/>
          <w:szCs w:val="22"/>
        </w:rPr>
      </w:pPr>
      <w:r w:rsidRPr="00A773FE">
        <w:rPr>
          <w:rFonts w:asciiTheme="majorHAnsi" w:hAnsiTheme="majorHAnsi"/>
          <w:b/>
          <w:bCs/>
          <w:iCs/>
          <w:sz w:val="22"/>
          <w:szCs w:val="22"/>
        </w:rPr>
        <w:t xml:space="preserve">ACHEVEMENT DES TRAVAUX </w:t>
      </w:r>
      <w:r w:rsidRPr="00A773FE">
        <w:rPr>
          <w:rFonts w:asciiTheme="majorHAnsi" w:hAnsiTheme="majorHAnsi"/>
          <w:b/>
          <w:bCs/>
          <w:iCs/>
          <w:sz w:val="22"/>
          <w:szCs w:val="22"/>
          <w:lang w:val="fr-MA"/>
        </w:rPr>
        <w:t xml:space="preserve">DE LA CRÉATION D’UN INTERNAT AU LYCEE COLLEGIAL MOHAMED EL BAKALI RELEVANT DE LA DIRECTION PROVINCIALE </w:t>
      </w:r>
      <w:r w:rsidRPr="00A773FE">
        <w:rPr>
          <w:rFonts w:asciiTheme="majorHAnsi" w:hAnsiTheme="majorHAnsi"/>
          <w:b/>
          <w:bCs/>
          <w:iCs/>
          <w:sz w:val="22"/>
          <w:szCs w:val="22"/>
        </w:rPr>
        <w:t>DE L’AREF SM A TIZNIT – COMMUNE DE TIZOUGHRANE – PROVINCE DE TIZNIT- (EN LOT UNIQUE).</w:t>
      </w:r>
    </w:p>
    <w:tbl>
      <w:tblPr>
        <w:tblpPr w:leftFromText="141" w:rightFromText="141" w:vertAnchor="text" w:horzAnchor="margin" w:tblpXSpec="center" w:tblpY="305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1711"/>
        <w:gridCol w:w="1711"/>
        <w:gridCol w:w="1283"/>
        <w:gridCol w:w="142"/>
        <w:gridCol w:w="1283"/>
      </w:tblGrid>
      <w:tr w:rsidR="004D7A94" w:rsidRPr="00561D6E" w14:paraId="71D4E0E5" w14:textId="77777777" w:rsidTr="004D7A94">
        <w:trPr>
          <w:cantSplit/>
          <w:trHeight w:val="1088"/>
        </w:trPr>
        <w:tc>
          <w:tcPr>
            <w:tcW w:w="4420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7BEFB1" w14:textId="28C9DF82" w:rsidR="004D7A94" w:rsidRPr="000E6622" w:rsidRDefault="004D7A94" w:rsidP="00792EFC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  <w:r w:rsidRPr="000E6622"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  <w:t>OBJET</w:t>
            </w:r>
          </w:p>
        </w:tc>
        <w:tc>
          <w:tcPr>
            <w:tcW w:w="1711" w:type="dxa"/>
            <w:shd w:val="clear" w:color="auto" w:fill="D9D9D9" w:themeFill="background1" w:themeFillShade="D9"/>
            <w:vAlign w:val="center"/>
          </w:tcPr>
          <w:p w14:paraId="24DDE135" w14:textId="0FA3F1B2" w:rsidR="004D7A94" w:rsidRPr="000E6622" w:rsidRDefault="004D7A94" w:rsidP="00792EFC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  <w:r w:rsidRPr="000E6622"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  <w:t>DATE ET HEURE D’OUVERTURE DES PLIS</w:t>
            </w:r>
          </w:p>
        </w:tc>
        <w:tc>
          <w:tcPr>
            <w:tcW w:w="1711" w:type="dxa"/>
            <w:shd w:val="clear" w:color="auto" w:fill="D9D9D9" w:themeFill="background1" w:themeFillShade="D9"/>
            <w:vAlign w:val="center"/>
          </w:tcPr>
          <w:p w14:paraId="6F157762" w14:textId="77777777" w:rsidR="004D7A94" w:rsidRPr="000E6622" w:rsidRDefault="004D7A94" w:rsidP="00792EFC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  <w:r w:rsidRPr="000E6622"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  <w:t>DATE D’ACHEVEMENT DES TRAVAUX DE LA COMMISSION</w:t>
            </w:r>
          </w:p>
        </w:tc>
        <w:tc>
          <w:tcPr>
            <w:tcW w:w="1425" w:type="dxa"/>
            <w:gridSpan w:val="2"/>
            <w:shd w:val="clear" w:color="auto" w:fill="D9D9D9" w:themeFill="background1" w:themeFillShade="D9"/>
            <w:vAlign w:val="center"/>
          </w:tcPr>
          <w:p w14:paraId="2591CF3B" w14:textId="77777777" w:rsidR="004D7A94" w:rsidRPr="000E6622" w:rsidRDefault="004D7A94" w:rsidP="00792EFC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  <w:r w:rsidRPr="000E6622"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  <w:t>CONCURRENT RETENU</w:t>
            </w:r>
          </w:p>
        </w:tc>
        <w:tc>
          <w:tcPr>
            <w:tcW w:w="1283" w:type="dxa"/>
            <w:shd w:val="clear" w:color="auto" w:fill="D9D9D9" w:themeFill="background1" w:themeFillShade="D9"/>
            <w:vAlign w:val="center"/>
          </w:tcPr>
          <w:p w14:paraId="65C7E22C" w14:textId="77777777" w:rsidR="004D7A94" w:rsidRPr="000E6622" w:rsidRDefault="004D7A94" w:rsidP="00792EFC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  <w:r w:rsidRPr="000E6622"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  <w:t>MONTANT DE L’OFFRE RETENUE</w:t>
            </w:r>
          </w:p>
          <w:p w14:paraId="403CA6B9" w14:textId="77777777" w:rsidR="004D7A94" w:rsidRPr="000E6622" w:rsidRDefault="004D7A94" w:rsidP="00792EFC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  <w:r w:rsidRPr="000E6622"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  <w:t>EN DH - TTC</w:t>
            </w:r>
          </w:p>
        </w:tc>
      </w:tr>
      <w:tr w:rsidR="004D7A94" w:rsidRPr="000E6622" w14:paraId="4589421C" w14:textId="77777777" w:rsidTr="004D7A94">
        <w:trPr>
          <w:cantSplit/>
          <w:trHeight w:val="2576"/>
        </w:trPr>
        <w:tc>
          <w:tcPr>
            <w:tcW w:w="4420" w:type="dxa"/>
            <w:tcBorders>
              <w:left w:val="single" w:sz="4" w:space="0" w:color="auto"/>
            </w:tcBorders>
            <w:vAlign w:val="center"/>
          </w:tcPr>
          <w:p w14:paraId="6701E0F0" w14:textId="2A653C6B" w:rsidR="004D7A94" w:rsidRPr="004D7A94" w:rsidRDefault="00A773FE" w:rsidP="00A773FE">
            <w:pPr>
              <w:ind w:left="-83" w:right="-144"/>
              <w:jc w:val="center"/>
              <w:rPr>
                <w:rFonts w:asciiTheme="majorHAnsi" w:hAnsiTheme="majorHAnsi"/>
                <w:b/>
                <w:bCs/>
                <w:iCs/>
                <w:sz w:val="22"/>
                <w:szCs w:val="22"/>
              </w:rPr>
            </w:pPr>
            <w:r w:rsidRPr="00A773FE">
              <w:rPr>
                <w:rFonts w:asciiTheme="majorHAnsi" w:hAnsiTheme="majorHAnsi"/>
                <w:b/>
                <w:bCs/>
                <w:iCs/>
                <w:sz w:val="22"/>
                <w:szCs w:val="22"/>
              </w:rPr>
              <w:t xml:space="preserve">ACHEVEMENT DES TRAVAUX </w:t>
            </w:r>
            <w:r w:rsidRPr="00A773FE">
              <w:rPr>
                <w:rFonts w:asciiTheme="majorHAnsi" w:hAnsiTheme="majorHAnsi"/>
                <w:b/>
                <w:bCs/>
                <w:iCs/>
                <w:sz w:val="22"/>
                <w:szCs w:val="22"/>
                <w:lang w:val="fr-MA"/>
              </w:rPr>
              <w:t xml:space="preserve">DE LA CRÉATION D’UN INTERNAT AU LYCEE COLLEGIAL MOHAMED EL BAKALI RELEVANT DE LA DIRECTION PROVINCIALE </w:t>
            </w:r>
            <w:r w:rsidRPr="00A773FE">
              <w:rPr>
                <w:rFonts w:asciiTheme="majorHAnsi" w:hAnsiTheme="majorHAnsi"/>
                <w:b/>
                <w:bCs/>
                <w:iCs/>
                <w:sz w:val="22"/>
                <w:szCs w:val="22"/>
              </w:rPr>
              <w:t>DE L’AREF SM A TIZNIT – COMMUNE DE TIZOUGHRANE – PROVINCE DE TIZNIT- (EN LOT UNIQUE).</w:t>
            </w:r>
          </w:p>
        </w:tc>
        <w:tc>
          <w:tcPr>
            <w:tcW w:w="1711" w:type="dxa"/>
            <w:vAlign w:val="center"/>
          </w:tcPr>
          <w:p w14:paraId="27864784" w14:textId="425815BE" w:rsidR="004D7A94" w:rsidRPr="000E6622" w:rsidRDefault="00A773FE" w:rsidP="00A773FE">
            <w:pPr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773FE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22/06/2026 à 10H00</w:t>
            </w:r>
          </w:p>
        </w:tc>
        <w:tc>
          <w:tcPr>
            <w:tcW w:w="1711" w:type="dxa"/>
            <w:vAlign w:val="center"/>
          </w:tcPr>
          <w:p w14:paraId="6572606D" w14:textId="36FCFB5C" w:rsidR="004D7A94" w:rsidRPr="000E6622" w:rsidRDefault="00A773FE" w:rsidP="0085660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A773FE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2</w:t>
            </w:r>
            <w:r w:rsidR="0085660C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6</w:t>
            </w:r>
            <w:r w:rsidRPr="00A773FE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/06/2026 à 1</w:t>
            </w:r>
            <w:r w:rsidR="0085660C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5</w:t>
            </w:r>
            <w:r w:rsidRPr="00A773FE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H</w:t>
            </w:r>
            <w:r w:rsidR="0085660C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3</w:t>
            </w:r>
            <w:r w:rsidRPr="00A773FE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283" w:type="dxa"/>
            <w:tcBorders>
              <w:right w:val="single" w:sz="4" w:space="0" w:color="auto"/>
            </w:tcBorders>
            <w:vAlign w:val="center"/>
          </w:tcPr>
          <w:p w14:paraId="6FEA2EC1" w14:textId="200EAA2A" w:rsidR="004D7A94" w:rsidRPr="000E6622" w:rsidRDefault="00A773FE" w:rsidP="00A773FE">
            <w:pPr>
              <w:jc w:val="center"/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</w:pPr>
            <w:r w:rsidRPr="00A773FE"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  <w:t xml:space="preserve">STE </w:t>
            </w:r>
            <w:r w:rsidRPr="00A773FE"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  <w:lang w:val="fr-MA"/>
              </w:rPr>
              <w:t xml:space="preserve">TIZ BUSINESS </w:t>
            </w:r>
            <w:r w:rsidRPr="00A773FE"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  <w:t>SARL</w:t>
            </w:r>
          </w:p>
        </w:tc>
        <w:tc>
          <w:tcPr>
            <w:tcW w:w="1425" w:type="dxa"/>
            <w:gridSpan w:val="2"/>
            <w:tcBorders>
              <w:left w:val="single" w:sz="4" w:space="0" w:color="auto"/>
            </w:tcBorders>
            <w:vAlign w:val="center"/>
          </w:tcPr>
          <w:p w14:paraId="0610974E" w14:textId="2A8F17F1" w:rsidR="004D7A94" w:rsidRPr="000E6622" w:rsidRDefault="00A773FE" w:rsidP="00A773FE">
            <w:pPr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A773FE">
              <w:rPr>
                <w:rFonts w:asciiTheme="majorBidi" w:hAnsiTheme="majorBidi" w:cstheme="majorBidi"/>
                <w:b/>
                <w:bCs/>
                <w:iCs/>
                <w:sz w:val="18"/>
                <w:szCs w:val="18"/>
                <w:lang w:val="fr-MA"/>
              </w:rPr>
              <w:t>2 788 044,00</w:t>
            </w:r>
          </w:p>
        </w:tc>
      </w:tr>
    </w:tbl>
    <w:p w14:paraId="079240B4" w14:textId="77777777" w:rsidR="004A6B08" w:rsidRDefault="004A6B08" w:rsidP="00183971">
      <w:pPr>
        <w:autoSpaceDN w:val="0"/>
        <w:spacing w:before="60" w:after="60"/>
        <w:ind w:left="4956" w:firstLine="708"/>
        <w:rPr>
          <w:rFonts w:asciiTheme="majorBidi" w:hAnsiTheme="majorBidi" w:cstheme="majorBidi"/>
          <w:i/>
          <w:iCs/>
          <w:sz w:val="28"/>
          <w:szCs w:val="28"/>
        </w:rPr>
      </w:pPr>
    </w:p>
    <w:p w14:paraId="10C8FBDB" w14:textId="77777777" w:rsidR="004A6B08" w:rsidRDefault="004A6B08" w:rsidP="00183971">
      <w:pPr>
        <w:autoSpaceDN w:val="0"/>
        <w:spacing w:before="60" w:after="60"/>
        <w:ind w:left="4956" w:firstLine="708"/>
        <w:rPr>
          <w:rFonts w:asciiTheme="majorBidi" w:hAnsiTheme="majorBidi" w:cstheme="majorBidi"/>
          <w:i/>
          <w:iCs/>
          <w:sz w:val="28"/>
          <w:szCs w:val="28"/>
        </w:rPr>
      </w:pPr>
    </w:p>
    <w:p w14:paraId="5B500595" w14:textId="20281788" w:rsidR="00C96069" w:rsidRPr="00885F2C" w:rsidRDefault="00E5329A" w:rsidP="0085660C">
      <w:pPr>
        <w:autoSpaceDN w:val="0"/>
        <w:spacing w:before="60" w:after="60"/>
        <w:ind w:left="4956" w:firstLine="708"/>
        <w:rPr>
          <w:rFonts w:asciiTheme="majorBidi" w:hAnsiTheme="majorBidi" w:cstheme="majorBidi"/>
          <w:i/>
          <w:iCs/>
          <w:sz w:val="28"/>
          <w:szCs w:val="28"/>
        </w:rPr>
      </w:pPr>
      <w:r>
        <w:rPr>
          <w:rFonts w:asciiTheme="majorBidi" w:hAnsiTheme="majorBidi" w:cstheme="majorBidi"/>
          <w:i/>
          <w:iCs/>
          <w:sz w:val="28"/>
          <w:szCs w:val="28"/>
        </w:rPr>
        <w:t>T</w:t>
      </w:r>
      <w:r w:rsidR="00057A32" w:rsidRPr="00885F2C">
        <w:rPr>
          <w:rFonts w:asciiTheme="majorBidi" w:hAnsiTheme="majorBidi" w:cstheme="majorBidi"/>
          <w:i/>
          <w:iCs/>
          <w:sz w:val="28"/>
          <w:szCs w:val="28"/>
        </w:rPr>
        <w:t>iznit</w:t>
      </w:r>
      <w:r w:rsidR="00E2341F" w:rsidRPr="00885F2C">
        <w:rPr>
          <w:rFonts w:asciiTheme="majorBidi" w:hAnsiTheme="majorBidi" w:cstheme="majorBidi"/>
          <w:i/>
          <w:iCs/>
          <w:sz w:val="28"/>
          <w:szCs w:val="28"/>
        </w:rPr>
        <w:t>,</w:t>
      </w:r>
      <w:r w:rsidR="00404205" w:rsidRPr="00885F2C">
        <w:rPr>
          <w:rFonts w:asciiTheme="majorBidi" w:hAnsiTheme="majorBidi" w:cstheme="majorBidi"/>
          <w:i/>
          <w:iCs/>
          <w:sz w:val="28"/>
          <w:szCs w:val="28"/>
        </w:rPr>
        <w:t xml:space="preserve"> </w:t>
      </w:r>
      <w:r w:rsidR="004850C9" w:rsidRPr="00885F2C">
        <w:rPr>
          <w:rFonts w:asciiTheme="majorBidi" w:hAnsiTheme="majorBidi" w:cstheme="majorBidi"/>
          <w:i/>
          <w:iCs/>
          <w:sz w:val="28"/>
          <w:szCs w:val="28"/>
        </w:rPr>
        <w:t xml:space="preserve">le </w:t>
      </w:r>
      <w:r w:rsidR="00A773FE" w:rsidRPr="00A773FE">
        <w:rPr>
          <w:rFonts w:asciiTheme="majorBidi" w:hAnsiTheme="majorBidi" w:cstheme="majorBidi"/>
          <w:b/>
          <w:bCs/>
          <w:i/>
          <w:iCs/>
          <w:sz w:val="28"/>
          <w:szCs w:val="28"/>
        </w:rPr>
        <w:t>2</w:t>
      </w:r>
      <w:r w:rsidR="0085660C">
        <w:rPr>
          <w:rFonts w:asciiTheme="majorBidi" w:hAnsiTheme="majorBidi" w:cstheme="majorBidi"/>
          <w:b/>
          <w:bCs/>
          <w:i/>
          <w:iCs/>
          <w:sz w:val="28"/>
          <w:szCs w:val="28"/>
        </w:rPr>
        <w:t>6</w:t>
      </w:r>
      <w:r w:rsidR="00A773FE" w:rsidRPr="00A773FE">
        <w:rPr>
          <w:rFonts w:asciiTheme="majorBidi" w:hAnsiTheme="majorBidi" w:cstheme="majorBidi"/>
          <w:b/>
          <w:bCs/>
          <w:i/>
          <w:iCs/>
          <w:sz w:val="28"/>
          <w:szCs w:val="28"/>
        </w:rPr>
        <w:t xml:space="preserve">/06/2026 </w:t>
      </w:r>
      <w:r w:rsidR="00C31A67">
        <w:rPr>
          <w:rFonts w:asciiTheme="majorBidi" w:hAnsiTheme="majorBidi" w:cstheme="majorBidi"/>
          <w:i/>
          <w:iCs/>
          <w:sz w:val="28"/>
          <w:szCs w:val="28"/>
        </w:rPr>
        <w:t xml:space="preserve">                                           </w:t>
      </w:r>
      <w:r w:rsidR="00A773FE">
        <w:rPr>
          <w:rFonts w:asciiTheme="majorBidi" w:hAnsiTheme="majorBidi" w:cstheme="majorBidi"/>
          <w:i/>
          <w:iCs/>
          <w:sz w:val="28"/>
          <w:szCs w:val="28"/>
        </w:rPr>
        <w:t xml:space="preserve">                     </w:t>
      </w:r>
      <w:r w:rsidR="00404590" w:rsidRPr="00885F2C">
        <w:rPr>
          <w:rFonts w:asciiTheme="majorBidi" w:hAnsiTheme="majorBidi" w:cstheme="majorBidi"/>
          <w:i/>
          <w:iCs/>
          <w:sz w:val="28"/>
          <w:szCs w:val="28"/>
        </w:rPr>
        <w:t xml:space="preserve">Le </w:t>
      </w:r>
      <w:r w:rsidR="00F620D6" w:rsidRPr="00885F2C">
        <w:rPr>
          <w:rFonts w:asciiTheme="majorBidi" w:hAnsiTheme="majorBidi" w:cstheme="majorBidi"/>
          <w:i/>
          <w:iCs/>
          <w:sz w:val="28"/>
          <w:szCs w:val="28"/>
        </w:rPr>
        <w:t>Directeur</w:t>
      </w:r>
      <w:r w:rsidR="009F44E7" w:rsidRPr="00885F2C">
        <w:rPr>
          <w:rFonts w:asciiTheme="majorBidi" w:hAnsiTheme="majorBidi" w:cstheme="majorBidi"/>
          <w:i/>
          <w:iCs/>
          <w:sz w:val="28"/>
          <w:szCs w:val="28"/>
        </w:rPr>
        <w:t xml:space="preserve"> </w:t>
      </w:r>
      <w:r w:rsidR="00EE59AB" w:rsidRPr="00885F2C">
        <w:rPr>
          <w:rFonts w:asciiTheme="majorBidi" w:hAnsiTheme="majorBidi" w:cstheme="majorBidi"/>
          <w:i/>
          <w:iCs/>
          <w:sz w:val="28"/>
          <w:szCs w:val="28"/>
        </w:rPr>
        <w:t>provincial</w:t>
      </w:r>
    </w:p>
    <w:p w14:paraId="27F2F9F3" w14:textId="42C3300A" w:rsidR="00B90353" w:rsidRPr="00885F2C" w:rsidRDefault="00EA2FD9" w:rsidP="00EA2FD9">
      <w:pPr>
        <w:jc w:val="center"/>
        <w:rPr>
          <w:i/>
          <w:iCs/>
          <w:sz w:val="32"/>
          <w:szCs w:val="32"/>
        </w:rPr>
      </w:pPr>
      <w:r>
        <w:rPr>
          <w:noProof/>
        </w:rPr>
        <w:drawing>
          <wp:inline distT="0" distB="0" distL="0" distR="0" wp14:anchorId="5516B5B1" wp14:editId="63451AC5">
            <wp:extent cx="3152381" cy="1790476"/>
            <wp:effectExtent l="0" t="0" r="0" b="63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52381" cy="1790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90353" w:rsidRPr="00885F2C" w:rsidSect="00930534">
      <w:pgSz w:w="11906" w:h="16838" w:code="9"/>
      <w:pgMar w:top="284" w:right="424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obo Std">
    <w:altName w:val="Calibri"/>
    <w:panose1 w:val="00000000000000000000"/>
    <w:charset w:val="00"/>
    <w:family w:val="modern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523F6"/>
    <w:multiLevelType w:val="hybridMultilevel"/>
    <w:tmpl w:val="B694C2BE"/>
    <w:lvl w:ilvl="0" w:tplc="040C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2B466774"/>
    <w:multiLevelType w:val="singleLevel"/>
    <w:tmpl w:val="5EE629F2"/>
    <w:lvl w:ilvl="0">
      <w:start w:val="1"/>
      <w:numFmt w:val="upperLetter"/>
      <w:pStyle w:val="Titre3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41424D92"/>
    <w:multiLevelType w:val="hybridMultilevel"/>
    <w:tmpl w:val="5DD07E20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4554222"/>
    <w:multiLevelType w:val="multilevel"/>
    <w:tmpl w:val="C9DA5A4C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B4414EE"/>
    <w:multiLevelType w:val="hybridMultilevel"/>
    <w:tmpl w:val="5C5A7C0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186"/>
    <w:rsid w:val="00010B34"/>
    <w:rsid w:val="000235CA"/>
    <w:rsid w:val="000237A8"/>
    <w:rsid w:val="00024F04"/>
    <w:rsid w:val="000273EC"/>
    <w:rsid w:val="00033F2A"/>
    <w:rsid w:val="000375B7"/>
    <w:rsid w:val="00047B01"/>
    <w:rsid w:val="000566C4"/>
    <w:rsid w:val="00057A32"/>
    <w:rsid w:val="00061AFA"/>
    <w:rsid w:val="00061BCA"/>
    <w:rsid w:val="0006572A"/>
    <w:rsid w:val="000722EB"/>
    <w:rsid w:val="0007765B"/>
    <w:rsid w:val="00081B2D"/>
    <w:rsid w:val="00082041"/>
    <w:rsid w:val="00082805"/>
    <w:rsid w:val="000865A2"/>
    <w:rsid w:val="000935C8"/>
    <w:rsid w:val="000A0329"/>
    <w:rsid w:val="000A0939"/>
    <w:rsid w:val="000A0CAF"/>
    <w:rsid w:val="000A278A"/>
    <w:rsid w:val="000B571F"/>
    <w:rsid w:val="000C1B1A"/>
    <w:rsid w:val="000C318B"/>
    <w:rsid w:val="000C4EE7"/>
    <w:rsid w:val="000D1959"/>
    <w:rsid w:val="000D365E"/>
    <w:rsid w:val="000D6880"/>
    <w:rsid w:val="000D6CDE"/>
    <w:rsid w:val="000D7AF1"/>
    <w:rsid w:val="000D7FC6"/>
    <w:rsid w:val="000E3A85"/>
    <w:rsid w:val="000E51E2"/>
    <w:rsid w:val="000E563F"/>
    <w:rsid w:val="000E6622"/>
    <w:rsid w:val="000F6A6F"/>
    <w:rsid w:val="00101B65"/>
    <w:rsid w:val="00104854"/>
    <w:rsid w:val="001059F5"/>
    <w:rsid w:val="00107FFE"/>
    <w:rsid w:val="00110AC4"/>
    <w:rsid w:val="00113CE1"/>
    <w:rsid w:val="00116467"/>
    <w:rsid w:val="001169C6"/>
    <w:rsid w:val="001174F1"/>
    <w:rsid w:val="001254E6"/>
    <w:rsid w:val="00126500"/>
    <w:rsid w:val="0012673C"/>
    <w:rsid w:val="001269B5"/>
    <w:rsid w:val="00126CC0"/>
    <w:rsid w:val="00127D4F"/>
    <w:rsid w:val="00141F8B"/>
    <w:rsid w:val="001428E5"/>
    <w:rsid w:val="001637D7"/>
    <w:rsid w:val="0016530F"/>
    <w:rsid w:val="00165EEB"/>
    <w:rsid w:val="00174A23"/>
    <w:rsid w:val="00176A60"/>
    <w:rsid w:val="00180BDB"/>
    <w:rsid w:val="001819AC"/>
    <w:rsid w:val="00183971"/>
    <w:rsid w:val="0018762D"/>
    <w:rsid w:val="001925CE"/>
    <w:rsid w:val="001B295E"/>
    <w:rsid w:val="001B3B0F"/>
    <w:rsid w:val="001B517D"/>
    <w:rsid w:val="001C31C2"/>
    <w:rsid w:val="001C37F1"/>
    <w:rsid w:val="001D2133"/>
    <w:rsid w:val="001D2BAD"/>
    <w:rsid w:val="001D7FE2"/>
    <w:rsid w:val="001E36F7"/>
    <w:rsid w:val="001E3AF9"/>
    <w:rsid w:val="002037FD"/>
    <w:rsid w:val="00206D32"/>
    <w:rsid w:val="00214575"/>
    <w:rsid w:val="002162E9"/>
    <w:rsid w:val="002163C1"/>
    <w:rsid w:val="00216C49"/>
    <w:rsid w:val="002205FD"/>
    <w:rsid w:val="00224567"/>
    <w:rsid w:val="00232652"/>
    <w:rsid w:val="00234AD4"/>
    <w:rsid w:val="00235DE4"/>
    <w:rsid w:val="00236AA1"/>
    <w:rsid w:val="00242FB2"/>
    <w:rsid w:val="0026065F"/>
    <w:rsid w:val="00262E48"/>
    <w:rsid w:val="0026494A"/>
    <w:rsid w:val="00266D55"/>
    <w:rsid w:val="00270925"/>
    <w:rsid w:val="00271378"/>
    <w:rsid w:val="002869AF"/>
    <w:rsid w:val="0029535D"/>
    <w:rsid w:val="002B3563"/>
    <w:rsid w:val="002B392B"/>
    <w:rsid w:val="002C6459"/>
    <w:rsid w:val="002F4AF9"/>
    <w:rsid w:val="002F5476"/>
    <w:rsid w:val="00301E51"/>
    <w:rsid w:val="00303C1A"/>
    <w:rsid w:val="00307994"/>
    <w:rsid w:val="003253C3"/>
    <w:rsid w:val="00330A4F"/>
    <w:rsid w:val="003347C2"/>
    <w:rsid w:val="00337CE1"/>
    <w:rsid w:val="00347AA1"/>
    <w:rsid w:val="00347ABE"/>
    <w:rsid w:val="0035178F"/>
    <w:rsid w:val="0035599A"/>
    <w:rsid w:val="00360298"/>
    <w:rsid w:val="00365E68"/>
    <w:rsid w:val="003676FA"/>
    <w:rsid w:val="00371753"/>
    <w:rsid w:val="00372C3F"/>
    <w:rsid w:val="00372FC1"/>
    <w:rsid w:val="00375D4A"/>
    <w:rsid w:val="00381973"/>
    <w:rsid w:val="00387EEE"/>
    <w:rsid w:val="003908FD"/>
    <w:rsid w:val="00392714"/>
    <w:rsid w:val="00395C9D"/>
    <w:rsid w:val="003A37EC"/>
    <w:rsid w:val="003A6B30"/>
    <w:rsid w:val="003A6CA2"/>
    <w:rsid w:val="003B6738"/>
    <w:rsid w:val="003C5FF2"/>
    <w:rsid w:val="003D724D"/>
    <w:rsid w:val="003E4143"/>
    <w:rsid w:val="003E5AAD"/>
    <w:rsid w:val="003F3DAA"/>
    <w:rsid w:val="003F404C"/>
    <w:rsid w:val="003F4FED"/>
    <w:rsid w:val="003F5176"/>
    <w:rsid w:val="00404205"/>
    <w:rsid w:val="00404590"/>
    <w:rsid w:val="00404EE3"/>
    <w:rsid w:val="0041195C"/>
    <w:rsid w:val="00412A67"/>
    <w:rsid w:val="004179DD"/>
    <w:rsid w:val="00417D8D"/>
    <w:rsid w:val="004211DD"/>
    <w:rsid w:val="00423228"/>
    <w:rsid w:val="00432310"/>
    <w:rsid w:val="00443F0B"/>
    <w:rsid w:val="004450D1"/>
    <w:rsid w:val="00447097"/>
    <w:rsid w:val="004478A2"/>
    <w:rsid w:val="004552DF"/>
    <w:rsid w:val="00456F52"/>
    <w:rsid w:val="004603A3"/>
    <w:rsid w:val="00466EEA"/>
    <w:rsid w:val="00466F14"/>
    <w:rsid w:val="00472E88"/>
    <w:rsid w:val="0047586F"/>
    <w:rsid w:val="00476612"/>
    <w:rsid w:val="00477E79"/>
    <w:rsid w:val="004850C9"/>
    <w:rsid w:val="0048791E"/>
    <w:rsid w:val="004942CD"/>
    <w:rsid w:val="0049532A"/>
    <w:rsid w:val="004A0C4C"/>
    <w:rsid w:val="004A22BF"/>
    <w:rsid w:val="004A3558"/>
    <w:rsid w:val="004A6B08"/>
    <w:rsid w:val="004C116A"/>
    <w:rsid w:val="004C1328"/>
    <w:rsid w:val="004C53CB"/>
    <w:rsid w:val="004C6522"/>
    <w:rsid w:val="004D1A79"/>
    <w:rsid w:val="004D7A94"/>
    <w:rsid w:val="004E5CA8"/>
    <w:rsid w:val="004E6361"/>
    <w:rsid w:val="004F02F4"/>
    <w:rsid w:val="004F1247"/>
    <w:rsid w:val="004F3F0E"/>
    <w:rsid w:val="00503685"/>
    <w:rsid w:val="00506805"/>
    <w:rsid w:val="00510617"/>
    <w:rsid w:val="00511B33"/>
    <w:rsid w:val="005200BC"/>
    <w:rsid w:val="005258A3"/>
    <w:rsid w:val="0054256D"/>
    <w:rsid w:val="00546639"/>
    <w:rsid w:val="00554161"/>
    <w:rsid w:val="00556568"/>
    <w:rsid w:val="00561D6E"/>
    <w:rsid w:val="00565506"/>
    <w:rsid w:val="0057073A"/>
    <w:rsid w:val="00571BF2"/>
    <w:rsid w:val="00572AE5"/>
    <w:rsid w:val="005753CF"/>
    <w:rsid w:val="0058041A"/>
    <w:rsid w:val="005856C9"/>
    <w:rsid w:val="00585852"/>
    <w:rsid w:val="005960AB"/>
    <w:rsid w:val="005A5647"/>
    <w:rsid w:val="005A6401"/>
    <w:rsid w:val="005B2DE2"/>
    <w:rsid w:val="005B7206"/>
    <w:rsid w:val="005B74CF"/>
    <w:rsid w:val="005C52E9"/>
    <w:rsid w:val="005D6833"/>
    <w:rsid w:val="005E5419"/>
    <w:rsid w:val="00607C11"/>
    <w:rsid w:val="00615CBA"/>
    <w:rsid w:val="00624C56"/>
    <w:rsid w:val="00633B92"/>
    <w:rsid w:val="0064450A"/>
    <w:rsid w:val="00644F24"/>
    <w:rsid w:val="00653023"/>
    <w:rsid w:val="00653E15"/>
    <w:rsid w:val="0065605C"/>
    <w:rsid w:val="006579FB"/>
    <w:rsid w:val="00657E80"/>
    <w:rsid w:val="00661F45"/>
    <w:rsid w:val="00670EEC"/>
    <w:rsid w:val="00671986"/>
    <w:rsid w:val="006729CF"/>
    <w:rsid w:val="00672AA6"/>
    <w:rsid w:val="00676578"/>
    <w:rsid w:val="00681C2A"/>
    <w:rsid w:val="00683D58"/>
    <w:rsid w:val="006854E1"/>
    <w:rsid w:val="0069032F"/>
    <w:rsid w:val="00696FF6"/>
    <w:rsid w:val="006A51D9"/>
    <w:rsid w:val="006A6124"/>
    <w:rsid w:val="006B0B4A"/>
    <w:rsid w:val="006B1F5B"/>
    <w:rsid w:val="006B53E8"/>
    <w:rsid w:val="006C1559"/>
    <w:rsid w:val="006C79E1"/>
    <w:rsid w:val="006D2D39"/>
    <w:rsid w:val="006F06E6"/>
    <w:rsid w:val="006F1942"/>
    <w:rsid w:val="006F4054"/>
    <w:rsid w:val="006F44E2"/>
    <w:rsid w:val="006F49A8"/>
    <w:rsid w:val="006F5308"/>
    <w:rsid w:val="00704C2F"/>
    <w:rsid w:val="00707D6B"/>
    <w:rsid w:val="00714E59"/>
    <w:rsid w:val="00715790"/>
    <w:rsid w:val="00723511"/>
    <w:rsid w:val="007360B0"/>
    <w:rsid w:val="00737F7F"/>
    <w:rsid w:val="007429A5"/>
    <w:rsid w:val="0074477C"/>
    <w:rsid w:val="007515C2"/>
    <w:rsid w:val="00751AC6"/>
    <w:rsid w:val="00760738"/>
    <w:rsid w:val="00760F09"/>
    <w:rsid w:val="00763EE9"/>
    <w:rsid w:val="00767887"/>
    <w:rsid w:val="00772630"/>
    <w:rsid w:val="00772A9A"/>
    <w:rsid w:val="00777976"/>
    <w:rsid w:val="00777F5D"/>
    <w:rsid w:val="00790C4E"/>
    <w:rsid w:val="0079292F"/>
    <w:rsid w:val="00792EFC"/>
    <w:rsid w:val="007A052C"/>
    <w:rsid w:val="007C0CF9"/>
    <w:rsid w:val="007D5CB0"/>
    <w:rsid w:val="007D5E4F"/>
    <w:rsid w:val="007D7906"/>
    <w:rsid w:val="007E02F6"/>
    <w:rsid w:val="007E660E"/>
    <w:rsid w:val="007E7E3B"/>
    <w:rsid w:val="007F3E06"/>
    <w:rsid w:val="00803BB2"/>
    <w:rsid w:val="00805BFF"/>
    <w:rsid w:val="008072B8"/>
    <w:rsid w:val="00810843"/>
    <w:rsid w:val="00824AB9"/>
    <w:rsid w:val="00824FB5"/>
    <w:rsid w:val="008315AD"/>
    <w:rsid w:val="00850DCA"/>
    <w:rsid w:val="008533A7"/>
    <w:rsid w:val="0085660C"/>
    <w:rsid w:val="00860230"/>
    <w:rsid w:val="00867523"/>
    <w:rsid w:val="00885F2C"/>
    <w:rsid w:val="008B06A0"/>
    <w:rsid w:val="008B0F68"/>
    <w:rsid w:val="008B31E3"/>
    <w:rsid w:val="008D18CE"/>
    <w:rsid w:val="008E5D4F"/>
    <w:rsid w:val="009008F9"/>
    <w:rsid w:val="009051F5"/>
    <w:rsid w:val="00912CA5"/>
    <w:rsid w:val="00916842"/>
    <w:rsid w:val="009212F7"/>
    <w:rsid w:val="00922F50"/>
    <w:rsid w:val="00925634"/>
    <w:rsid w:val="009272CF"/>
    <w:rsid w:val="00930534"/>
    <w:rsid w:val="0093738C"/>
    <w:rsid w:val="00941195"/>
    <w:rsid w:val="00945ED1"/>
    <w:rsid w:val="00946F64"/>
    <w:rsid w:val="00947D25"/>
    <w:rsid w:val="00947EF8"/>
    <w:rsid w:val="00952D66"/>
    <w:rsid w:val="00960F42"/>
    <w:rsid w:val="00963831"/>
    <w:rsid w:val="00970738"/>
    <w:rsid w:val="00971B8C"/>
    <w:rsid w:val="00981F56"/>
    <w:rsid w:val="00982469"/>
    <w:rsid w:val="00983B27"/>
    <w:rsid w:val="009A05C3"/>
    <w:rsid w:val="009A2EB1"/>
    <w:rsid w:val="009A7C47"/>
    <w:rsid w:val="009B2F76"/>
    <w:rsid w:val="009C025D"/>
    <w:rsid w:val="009C2B1F"/>
    <w:rsid w:val="009C3324"/>
    <w:rsid w:val="009C363F"/>
    <w:rsid w:val="009D23E3"/>
    <w:rsid w:val="009D3706"/>
    <w:rsid w:val="009E1B21"/>
    <w:rsid w:val="009F15C8"/>
    <w:rsid w:val="009F44E7"/>
    <w:rsid w:val="009F4BCF"/>
    <w:rsid w:val="009F7626"/>
    <w:rsid w:val="00A11606"/>
    <w:rsid w:val="00A1431D"/>
    <w:rsid w:val="00A14700"/>
    <w:rsid w:val="00A1702A"/>
    <w:rsid w:val="00A24375"/>
    <w:rsid w:val="00A32E4E"/>
    <w:rsid w:val="00A34998"/>
    <w:rsid w:val="00A378A8"/>
    <w:rsid w:val="00A37AFD"/>
    <w:rsid w:val="00A51856"/>
    <w:rsid w:val="00A54F60"/>
    <w:rsid w:val="00A770A1"/>
    <w:rsid w:val="00A773FE"/>
    <w:rsid w:val="00A87D90"/>
    <w:rsid w:val="00A94923"/>
    <w:rsid w:val="00A96CE5"/>
    <w:rsid w:val="00AA2824"/>
    <w:rsid w:val="00AB699F"/>
    <w:rsid w:val="00AB76C7"/>
    <w:rsid w:val="00AC1BE6"/>
    <w:rsid w:val="00AC306B"/>
    <w:rsid w:val="00AC4980"/>
    <w:rsid w:val="00AF5B45"/>
    <w:rsid w:val="00B019AA"/>
    <w:rsid w:val="00B023E0"/>
    <w:rsid w:val="00B12A0F"/>
    <w:rsid w:val="00B171C1"/>
    <w:rsid w:val="00B23E5A"/>
    <w:rsid w:val="00B37C50"/>
    <w:rsid w:val="00B473FA"/>
    <w:rsid w:val="00B47F67"/>
    <w:rsid w:val="00B50CA4"/>
    <w:rsid w:val="00B670D1"/>
    <w:rsid w:val="00B72B11"/>
    <w:rsid w:val="00B731A9"/>
    <w:rsid w:val="00B733C5"/>
    <w:rsid w:val="00B85FCB"/>
    <w:rsid w:val="00B90353"/>
    <w:rsid w:val="00B9163A"/>
    <w:rsid w:val="00B978CE"/>
    <w:rsid w:val="00BA668E"/>
    <w:rsid w:val="00BB1F92"/>
    <w:rsid w:val="00BB4EF7"/>
    <w:rsid w:val="00BC505D"/>
    <w:rsid w:val="00BC6549"/>
    <w:rsid w:val="00BD2FCE"/>
    <w:rsid w:val="00BD3834"/>
    <w:rsid w:val="00BD6332"/>
    <w:rsid w:val="00BF2B42"/>
    <w:rsid w:val="00BF5CBE"/>
    <w:rsid w:val="00BF7444"/>
    <w:rsid w:val="00C011D0"/>
    <w:rsid w:val="00C045C9"/>
    <w:rsid w:val="00C109F5"/>
    <w:rsid w:val="00C12F99"/>
    <w:rsid w:val="00C159A5"/>
    <w:rsid w:val="00C200E5"/>
    <w:rsid w:val="00C21FCB"/>
    <w:rsid w:val="00C279F6"/>
    <w:rsid w:val="00C31A67"/>
    <w:rsid w:val="00C376B9"/>
    <w:rsid w:val="00C41C6B"/>
    <w:rsid w:val="00C545DD"/>
    <w:rsid w:val="00C767B7"/>
    <w:rsid w:val="00C90978"/>
    <w:rsid w:val="00C95F1D"/>
    <w:rsid w:val="00C96069"/>
    <w:rsid w:val="00C966D4"/>
    <w:rsid w:val="00CD22A5"/>
    <w:rsid w:val="00CE6FE4"/>
    <w:rsid w:val="00CF0A03"/>
    <w:rsid w:val="00CF0DEB"/>
    <w:rsid w:val="00CF0F21"/>
    <w:rsid w:val="00CF159F"/>
    <w:rsid w:val="00CF24CC"/>
    <w:rsid w:val="00D13570"/>
    <w:rsid w:val="00D20BB3"/>
    <w:rsid w:val="00D21394"/>
    <w:rsid w:val="00D704B6"/>
    <w:rsid w:val="00D73740"/>
    <w:rsid w:val="00D74C09"/>
    <w:rsid w:val="00D86A06"/>
    <w:rsid w:val="00D92C69"/>
    <w:rsid w:val="00D93FEF"/>
    <w:rsid w:val="00D961F1"/>
    <w:rsid w:val="00DA4024"/>
    <w:rsid w:val="00DB08B2"/>
    <w:rsid w:val="00DB2075"/>
    <w:rsid w:val="00DB6D3A"/>
    <w:rsid w:val="00DC183E"/>
    <w:rsid w:val="00DC1F68"/>
    <w:rsid w:val="00DC3801"/>
    <w:rsid w:val="00DC5C80"/>
    <w:rsid w:val="00DD36F6"/>
    <w:rsid w:val="00DD42E9"/>
    <w:rsid w:val="00DD4327"/>
    <w:rsid w:val="00DD493B"/>
    <w:rsid w:val="00DF037F"/>
    <w:rsid w:val="00DF2014"/>
    <w:rsid w:val="00DF407B"/>
    <w:rsid w:val="00DF4E2F"/>
    <w:rsid w:val="00DF7122"/>
    <w:rsid w:val="00E13C8F"/>
    <w:rsid w:val="00E15583"/>
    <w:rsid w:val="00E2341F"/>
    <w:rsid w:val="00E4245F"/>
    <w:rsid w:val="00E5329A"/>
    <w:rsid w:val="00E57AA2"/>
    <w:rsid w:val="00E57C5F"/>
    <w:rsid w:val="00E71CF7"/>
    <w:rsid w:val="00E75BEE"/>
    <w:rsid w:val="00E7602A"/>
    <w:rsid w:val="00E80D29"/>
    <w:rsid w:val="00E860CC"/>
    <w:rsid w:val="00EA2FD9"/>
    <w:rsid w:val="00EA3C5B"/>
    <w:rsid w:val="00EA480E"/>
    <w:rsid w:val="00EB1011"/>
    <w:rsid w:val="00EB173D"/>
    <w:rsid w:val="00EB25A7"/>
    <w:rsid w:val="00EC0806"/>
    <w:rsid w:val="00EC45F0"/>
    <w:rsid w:val="00EC55AB"/>
    <w:rsid w:val="00ED0E56"/>
    <w:rsid w:val="00ED1E46"/>
    <w:rsid w:val="00ED2A25"/>
    <w:rsid w:val="00ED41F2"/>
    <w:rsid w:val="00EE20C6"/>
    <w:rsid w:val="00EE59AB"/>
    <w:rsid w:val="00EE6B94"/>
    <w:rsid w:val="00EF6113"/>
    <w:rsid w:val="00EF67EB"/>
    <w:rsid w:val="00F028D0"/>
    <w:rsid w:val="00F03211"/>
    <w:rsid w:val="00F07F60"/>
    <w:rsid w:val="00F115D9"/>
    <w:rsid w:val="00F13407"/>
    <w:rsid w:val="00F13D37"/>
    <w:rsid w:val="00F15A25"/>
    <w:rsid w:val="00F1709D"/>
    <w:rsid w:val="00F2495F"/>
    <w:rsid w:val="00F31220"/>
    <w:rsid w:val="00F3797A"/>
    <w:rsid w:val="00F40C1B"/>
    <w:rsid w:val="00F46FDC"/>
    <w:rsid w:val="00F47B13"/>
    <w:rsid w:val="00F55231"/>
    <w:rsid w:val="00F61801"/>
    <w:rsid w:val="00F619A2"/>
    <w:rsid w:val="00F620D6"/>
    <w:rsid w:val="00F64D07"/>
    <w:rsid w:val="00F66B7B"/>
    <w:rsid w:val="00F6754E"/>
    <w:rsid w:val="00F80210"/>
    <w:rsid w:val="00F83204"/>
    <w:rsid w:val="00F83B2F"/>
    <w:rsid w:val="00F85A81"/>
    <w:rsid w:val="00F923A6"/>
    <w:rsid w:val="00F93D2D"/>
    <w:rsid w:val="00F95065"/>
    <w:rsid w:val="00FA2AC9"/>
    <w:rsid w:val="00FA3186"/>
    <w:rsid w:val="00FA7B3A"/>
    <w:rsid w:val="00FB26E8"/>
    <w:rsid w:val="00FB3FA7"/>
    <w:rsid w:val="00FB4EB8"/>
    <w:rsid w:val="00FC0CBF"/>
    <w:rsid w:val="00FC7DA2"/>
    <w:rsid w:val="00FD0302"/>
    <w:rsid w:val="00FD0E3A"/>
    <w:rsid w:val="00FD3146"/>
    <w:rsid w:val="00FE3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33E1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3186"/>
  </w:style>
  <w:style w:type="paragraph" w:styleId="Titre1">
    <w:name w:val="heading 1"/>
    <w:basedOn w:val="Normal"/>
    <w:next w:val="Normal"/>
    <w:qFormat/>
    <w:rsid w:val="00BF744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link w:val="Titre2Car"/>
    <w:qFormat/>
    <w:rsid w:val="0016530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Arial" w:hAnsi="Arial"/>
      <w:b/>
      <w:bCs/>
      <w:i/>
      <w:iCs/>
      <w:sz w:val="24"/>
      <w:szCs w:val="24"/>
      <w:lang w:eastAsia="ar-SA"/>
    </w:rPr>
  </w:style>
  <w:style w:type="paragraph" w:styleId="Titre3">
    <w:name w:val="heading 3"/>
    <w:basedOn w:val="Normal"/>
    <w:next w:val="Normal"/>
    <w:link w:val="Titre3Car"/>
    <w:qFormat/>
    <w:rsid w:val="00141F8B"/>
    <w:pPr>
      <w:keepNext/>
      <w:numPr>
        <w:numId w:val="1"/>
      </w:numPr>
      <w:outlineLvl w:val="2"/>
    </w:pPr>
    <w:rPr>
      <w:b/>
      <w:bCs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FA3186"/>
    <w:pPr>
      <w:tabs>
        <w:tab w:val="center" w:pos="4536"/>
        <w:tab w:val="right" w:pos="9072"/>
      </w:tabs>
    </w:pPr>
  </w:style>
  <w:style w:type="table" w:styleId="Grilledutableau">
    <w:name w:val="Table Grid"/>
    <w:basedOn w:val="TableauNormal"/>
    <w:rsid w:val="00FA31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3Car">
    <w:name w:val="Titre 3 Car"/>
    <w:basedOn w:val="Policepardfaut"/>
    <w:link w:val="Titre3"/>
    <w:rsid w:val="00141F8B"/>
    <w:rPr>
      <w:b/>
      <w:bCs/>
      <w:sz w:val="24"/>
      <w:szCs w:val="24"/>
    </w:rPr>
  </w:style>
  <w:style w:type="paragraph" w:styleId="Pieddepage">
    <w:name w:val="footer"/>
    <w:basedOn w:val="Normal"/>
    <w:link w:val="PieddepageCar"/>
    <w:uiPriority w:val="99"/>
    <w:rsid w:val="007E660E"/>
    <w:pPr>
      <w:tabs>
        <w:tab w:val="center" w:pos="4153"/>
        <w:tab w:val="right" w:pos="8306"/>
      </w:tabs>
      <w:bidi/>
    </w:pPr>
    <w:rPr>
      <w:rFonts w:cs="Traditional Arabic"/>
      <w:lang w:val="en-US" w:eastAsia="en-US"/>
    </w:rPr>
  </w:style>
  <w:style w:type="paragraph" w:styleId="Corpsdetexte">
    <w:name w:val="Body Text"/>
    <w:basedOn w:val="Normal"/>
    <w:link w:val="CorpsdetexteCar"/>
    <w:rsid w:val="007E660E"/>
    <w:pPr>
      <w:bidi/>
      <w:spacing w:after="120"/>
    </w:pPr>
    <w:rPr>
      <w:rFonts w:cs="Traditional Arabic"/>
      <w:lang w:val="en-US" w:eastAsia="en-US"/>
    </w:rPr>
  </w:style>
  <w:style w:type="paragraph" w:styleId="Textedebulles">
    <w:name w:val="Balloon Text"/>
    <w:basedOn w:val="Normal"/>
    <w:semiHidden/>
    <w:rsid w:val="00EB25A7"/>
    <w:rPr>
      <w:rFonts w:ascii="Tahoma" w:hAnsi="Tahoma" w:cs="Tahoma"/>
      <w:sz w:val="16"/>
      <w:szCs w:val="16"/>
    </w:rPr>
  </w:style>
  <w:style w:type="paragraph" w:styleId="Corpsdetexte3">
    <w:name w:val="Body Text 3"/>
    <w:basedOn w:val="Normal"/>
    <w:rsid w:val="00DC1F68"/>
    <w:pPr>
      <w:spacing w:line="360" w:lineRule="auto"/>
      <w:ind w:right="1770"/>
      <w:jc w:val="lowKashida"/>
    </w:pPr>
    <w:rPr>
      <w:rFonts w:cs="Traditional Arabic"/>
      <w:b/>
      <w:bCs/>
      <w:noProof/>
      <w:sz w:val="22"/>
      <w:szCs w:val="26"/>
      <w:lang w:eastAsia="ar-SA"/>
    </w:rPr>
  </w:style>
  <w:style w:type="paragraph" w:styleId="Titre">
    <w:name w:val="Title"/>
    <w:basedOn w:val="Normal"/>
    <w:link w:val="TitreCar"/>
    <w:qFormat/>
    <w:rsid w:val="00824AB9"/>
    <w:pPr>
      <w:jc w:val="center"/>
    </w:pPr>
    <w:rPr>
      <w:b/>
      <w:bCs/>
      <w:i/>
      <w:iCs/>
      <w:sz w:val="28"/>
      <w:szCs w:val="28"/>
    </w:rPr>
  </w:style>
  <w:style w:type="paragraph" w:styleId="Sous-titre">
    <w:name w:val="Subtitle"/>
    <w:basedOn w:val="Normal"/>
    <w:qFormat/>
    <w:rsid w:val="001B517D"/>
    <w:pPr>
      <w:jc w:val="center"/>
    </w:pPr>
    <w:rPr>
      <w:b/>
      <w:sz w:val="32"/>
    </w:rPr>
  </w:style>
  <w:style w:type="paragraph" w:styleId="Corpsdetexte2">
    <w:name w:val="Body Text 2"/>
    <w:basedOn w:val="Normal"/>
    <w:rsid w:val="001B517D"/>
    <w:rPr>
      <w:sz w:val="24"/>
      <w:szCs w:val="24"/>
      <w:lang w:eastAsia="ar-SA"/>
    </w:rPr>
  </w:style>
  <w:style w:type="paragraph" w:customStyle="1" w:styleId="nadia">
    <w:name w:val="nadia"/>
    <w:basedOn w:val="Normal"/>
    <w:next w:val="Normal"/>
    <w:autoRedefine/>
    <w:rsid w:val="00FB26E8"/>
    <w:pPr>
      <w:spacing w:after="160" w:line="240" w:lineRule="exact"/>
    </w:pPr>
    <w:rPr>
      <w:b/>
      <w:bCs/>
      <w:i/>
      <w:iCs/>
      <w:sz w:val="24"/>
      <w:szCs w:val="24"/>
      <w:u w:val="single"/>
    </w:rPr>
  </w:style>
  <w:style w:type="numbering" w:customStyle="1" w:styleId="Aucuneliste1">
    <w:name w:val="Aucune liste1"/>
    <w:next w:val="Aucuneliste"/>
    <w:semiHidden/>
    <w:rsid w:val="00FB26E8"/>
  </w:style>
  <w:style w:type="character" w:customStyle="1" w:styleId="TitreCar">
    <w:name w:val="Titre Car"/>
    <w:basedOn w:val="Policepardfaut"/>
    <w:link w:val="Titre"/>
    <w:rsid w:val="001D2BAD"/>
    <w:rPr>
      <w:b/>
      <w:bCs/>
      <w:i/>
      <w:iCs/>
      <w:sz w:val="28"/>
      <w:szCs w:val="28"/>
      <w:lang w:val="fr-FR" w:eastAsia="fr-FR" w:bidi="ar-SA"/>
    </w:rPr>
  </w:style>
  <w:style w:type="character" w:customStyle="1" w:styleId="Titre2Car">
    <w:name w:val="Titre 2 Car"/>
    <w:basedOn w:val="Policepardfaut"/>
    <w:link w:val="Titre2"/>
    <w:rsid w:val="0016530F"/>
    <w:rPr>
      <w:rFonts w:ascii="Arial" w:hAnsi="Arial"/>
      <w:b/>
      <w:bCs/>
      <w:i/>
      <w:iCs/>
      <w:sz w:val="24"/>
      <w:szCs w:val="24"/>
      <w:lang w:eastAsia="ar-SA"/>
    </w:rPr>
  </w:style>
  <w:style w:type="character" w:customStyle="1" w:styleId="CorpsdetexteCar">
    <w:name w:val="Corps de texte Car"/>
    <w:basedOn w:val="Policepardfaut"/>
    <w:link w:val="Corpsdetexte"/>
    <w:rsid w:val="00C159A5"/>
    <w:rPr>
      <w:rFonts w:cs="Traditional Arabic"/>
      <w:lang w:val="en-US" w:eastAsia="en-US"/>
    </w:rPr>
  </w:style>
  <w:style w:type="character" w:customStyle="1" w:styleId="PieddepageCar">
    <w:name w:val="Pied de page Car"/>
    <w:basedOn w:val="Policepardfaut"/>
    <w:link w:val="Pieddepage"/>
    <w:uiPriority w:val="99"/>
    <w:locked/>
    <w:rsid w:val="002F5476"/>
    <w:rPr>
      <w:rFonts w:cs="Traditional Arabic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3186"/>
  </w:style>
  <w:style w:type="paragraph" w:styleId="Titre1">
    <w:name w:val="heading 1"/>
    <w:basedOn w:val="Normal"/>
    <w:next w:val="Normal"/>
    <w:qFormat/>
    <w:rsid w:val="00BF744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link w:val="Titre2Car"/>
    <w:qFormat/>
    <w:rsid w:val="0016530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Arial" w:hAnsi="Arial"/>
      <w:b/>
      <w:bCs/>
      <w:i/>
      <w:iCs/>
      <w:sz w:val="24"/>
      <w:szCs w:val="24"/>
      <w:lang w:eastAsia="ar-SA"/>
    </w:rPr>
  </w:style>
  <w:style w:type="paragraph" w:styleId="Titre3">
    <w:name w:val="heading 3"/>
    <w:basedOn w:val="Normal"/>
    <w:next w:val="Normal"/>
    <w:link w:val="Titre3Car"/>
    <w:qFormat/>
    <w:rsid w:val="00141F8B"/>
    <w:pPr>
      <w:keepNext/>
      <w:numPr>
        <w:numId w:val="1"/>
      </w:numPr>
      <w:outlineLvl w:val="2"/>
    </w:pPr>
    <w:rPr>
      <w:b/>
      <w:bCs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FA3186"/>
    <w:pPr>
      <w:tabs>
        <w:tab w:val="center" w:pos="4536"/>
        <w:tab w:val="right" w:pos="9072"/>
      </w:tabs>
    </w:pPr>
  </w:style>
  <w:style w:type="table" w:styleId="Grilledutableau">
    <w:name w:val="Table Grid"/>
    <w:basedOn w:val="TableauNormal"/>
    <w:rsid w:val="00FA31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3Car">
    <w:name w:val="Titre 3 Car"/>
    <w:basedOn w:val="Policepardfaut"/>
    <w:link w:val="Titre3"/>
    <w:rsid w:val="00141F8B"/>
    <w:rPr>
      <w:b/>
      <w:bCs/>
      <w:sz w:val="24"/>
      <w:szCs w:val="24"/>
    </w:rPr>
  </w:style>
  <w:style w:type="paragraph" w:styleId="Pieddepage">
    <w:name w:val="footer"/>
    <w:basedOn w:val="Normal"/>
    <w:link w:val="PieddepageCar"/>
    <w:uiPriority w:val="99"/>
    <w:rsid w:val="007E660E"/>
    <w:pPr>
      <w:tabs>
        <w:tab w:val="center" w:pos="4153"/>
        <w:tab w:val="right" w:pos="8306"/>
      </w:tabs>
      <w:bidi/>
    </w:pPr>
    <w:rPr>
      <w:rFonts w:cs="Traditional Arabic"/>
      <w:lang w:val="en-US" w:eastAsia="en-US"/>
    </w:rPr>
  </w:style>
  <w:style w:type="paragraph" w:styleId="Corpsdetexte">
    <w:name w:val="Body Text"/>
    <w:basedOn w:val="Normal"/>
    <w:link w:val="CorpsdetexteCar"/>
    <w:rsid w:val="007E660E"/>
    <w:pPr>
      <w:bidi/>
      <w:spacing w:after="120"/>
    </w:pPr>
    <w:rPr>
      <w:rFonts w:cs="Traditional Arabic"/>
      <w:lang w:val="en-US" w:eastAsia="en-US"/>
    </w:rPr>
  </w:style>
  <w:style w:type="paragraph" w:styleId="Textedebulles">
    <w:name w:val="Balloon Text"/>
    <w:basedOn w:val="Normal"/>
    <w:semiHidden/>
    <w:rsid w:val="00EB25A7"/>
    <w:rPr>
      <w:rFonts w:ascii="Tahoma" w:hAnsi="Tahoma" w:cs="Tahoma"/>
      <w:sz w:val="16"/>
      <w:szCs w:val="16"/>
    </w:rPr>
  </w:style>
  <w:style w:type="paragraph" w:styleId="Corpsdetexte3">
    <w:name w:val="Body Text 3"/>
    <w:basedOn w:val="Normal"/>
    <w:rsid w:val="00DC1F68"/>
    <w:pPr>
      <w:spacing w:line="360" w:lineRule="auto"/>
      <w:ind w:right="1770"/>
      <w:jc w:val="lowKashida"/>
    </w:pPr>
    <w:rPr>
      <w:rFonts w:cs="Traditional Arabic"/>
      <w:b/>
      <w:bCs/>
      <w:noProof/>
      <w:sz w:val="22"/>
      <w:szCs w:val="26"/>
      <w:lang w:eastAsia="ar-SA"/>
    </w:rPr>
  </w:style>
  <w:style w:type="paragraph" w:styleId="Titre">
    <w:name w:val="Title"/>
    <w:basedOn w:val="Normal"/>
    <w:link w:val="TitreCar"/>
    <w:qFormat/>
    <w:rsid w:val="00824AB9"/>
    <w:pPr>
      <w:jc w:val="center"/>
    </w:pPr>
    <w:rPr>
      <w:b/>
      <w:bCs/>
      <w:i/>
      <w:iCs/>
      <w:sz w:val="28"/>
      <w:szCs w:val="28"/>
    </w:rPr>
  </w:style>
  <w:style w:type="paragraph" w:styleId="Sous-titre">
    <w:name w:val="Subtitle"/>
    <w:basedOn w:val="Normal"/>
    <w:qFormat/>
    <w:rsid w:val="001B517D"/>
    <w:pPr>
      <w:jc w:val="center"/>
    </w:pPr>
    <w:rPr>
      <w:b/>
      <w:sz w:val="32"/>
    </w:rPr>
  </w:style>
  <w:style w:type="paragraph" w:styleId="Corpsdetexte2">
    <w:name w:val="Body Text 2"/>
    <w:basedOn w:val="Normal"/>
    <w:rsid w:val="001B517D"/>
    <w:rPr>
      <w:sz w:val="24"/>
      <w:szCs w:val="24"/>
      <w:lang w:eastAsia="ar-SA"/>
    </w:rPr>
  </w:style>
  <w:style w:type="paragraph" w:customStyle="1" w:styleId="nadia">
    <w:name w:val="nadia"/>
    <w:basedOn w:val="Normal"/>
    <w:next w:val="Normal"/>
    <w:autoRedefine/>
    <w:rsid w:val="00FB26E8"/>
    <w:pPr>
      <w:spacing w:after="160" w:line="240" w:lineRule="exact"/>
    </w:pPr>
    <w:rPr>
      <w:b/>
      <w:bCs/>
      <w:i/>
      <w:iCs/>
      <w:sz w:val="24"/>
      <w:szCs w:val="24"/>
      <w:u w:val="single"/>
    </w:rPr>
  </w:style>
  <w:style w:type="numbering" w:customStyle="1" w:styleId="Aucuneliste1">
    <w:name w:val="Aucune liste1"/>
    <w:next w:val="Aucuneliste"/>
    <w:semiHidden/>
    <w:rsid w:val="00FB26E8"/>
  </w:style>
  <w:style w:type="character" w:customStyle="1" w:styleId="TitreCar">
    <w:name w:val="Titre Car"/>
    <w:basedOn w:val="Policepardfaut"/>
    <w:link w:val="Titre"/>
    <w:rsid w:val="001D2BAD"/>
    <w:rPr>
      <w:b/>
      <w:bCs/>
      <w:i/>
      <w:iCs/>
      <w:sz w:val="28"/>
      <w:szCs w:val="28"/>
      <w:lang w:val="fr-FR" w:eastAsia="fr-FR" w:bidi="ar-SA"/>
    </w:rPr>
  </w:style>
  <w:style w:type="character" w:customStyle="1" w:styleId="Titre2Car">
    <w:name w:val="Titre 2 Car"/>
    <w:basedOn w:val="Policepardfaut"/>
    <w:link w:val="Titre2"/>
    <w:rsid w:val="0016530F"/>
    <w:rPr>
      <w:rFonts w:ascii="Arial" w:hAnsi="Arial"/>
      <w:b/>
      <w:bCs/>
      <w:i/>
      <w:iCs/>
      <w:sz w:val="24"/>
      <w:szCs w:val="24"/>
      <w:lang w:eastAsia="ar-SA"/>
    </w:rPr>
  </w:style>
  <w:style w:type="character" w:customStyle="1" w:styleId="CorpsdetexteCar">
    <w:name w:val="Corps de texte Car"/>
    <w:basedOn w:val="Policepardfaut"/>
    <w:link w:val="Corpsdetexte"/>
    <w:rsid w:val="00C159A5"/>
    <w:rPr>
      <w:rFonts w:cs="Traditional Arabic"/>
      <w:lang w:val="en-US" w:eastAsia="en-US"/>
    </w:rPr>
  </w:style>
  <w:style w:type="character" w:customStyle="1" w:styleId="PieddepageCar">
    <w:name w:val="Pied de page Car"/>
    <w:basedOn w:val="Policepardfaut"/>
    <w:link w:val="Pieddepage"/>
    <w:uiPriority w:val="99"/>
    <w:locked/>
    <w:rsid w:val="002F5476"/>
    <w:rPr>
      <w:rFonts w:cs="Traditional Arabic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50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3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0D2BCF-AB23-4DAE-B36E-CEB89B16F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1490</TotalTime>
  <Pages>1</Pages>
  <Words>348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Royaume du Maroc</vt:lpstr>
    </vt:vector>
  </TitlesOfParts>
  <Company>Hewlett-Packard Company</Company>
  <LinksUpToDate>false</LinksUpToDate>
  <CharactersWithSpaces>2262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Royaume du Maroc</dc:title>
  <dc:creator>DELEGATION-CHIC</dc:creator>
  <cp:lastModifiedBy>user</cp:lastModifiedBy>
  <cp:revision>347</cp:revision>
  <cp:lastPrinted>2026-06-30T14:21:00Z</cp:lastPrinted>
  <dcterms:created xsi:type="dcterms:W3CDTF">2020-12-09T11:59:00Z</dcterms:created>
  <dcterms:modified xsi:type="dcterms:W3CDTF">2026-07-14T09:51:00Z</dcterms:modified>
</cp:coreProperties>
</file>