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260"/>
      </w:tblGrid>
      <w:tr w:rsidR="00FD4480" w14:paraId="2EDA7055" w14:textId="77777777" w:rsidTr="00EC1252">
        <w:tc>
          <w:tcPr>
            <w:tcW w:w="3261" w:type="dxa"/>
          </w:tcPr>
          <w:p w14:paraId="0D14412D" w14:textId="77777777" w:rsidR="00FD4480" w:rsidRPr="00C22C2F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Royaume du Maroc</w:t>
            </w:r>
          </w:p>
          <w:p w14:paraId="5D151C16" w14:textId="0DC7F0F2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Ministère de la Justice</w:t>
            </w:r>
          </w:p>
          <w:p w14:paraId="0DE34F70" w14:textId="548373CA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Direction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provinciale de</w:t>
            </w:r>
            <w:r w:rsidR="00EC1252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la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justice</w:t>
            </w: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Meknès</w:t>
            </w:r>
          </w:p>
          <w:p w14:paraId="45DA20B6" w14:textId="77777777" w:rsidR="00FD4480" w:rsidRDefault="00FD4480" w:rsidP="003104D1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</w:tcPr>
          <w:p w14:paraId="5C25BD42" w14:textId="0F1AFCF1" w:rsidR="00FD4480" w:rsidRDefault="00C35D6B" w:rsidP="00C35D6B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inline distT="0" distB="0" distL="0" distR="0" wp14:anchorId="196660ED" wp14:editId="07A1207E">
                  <wp:extent cx="946205" cy="697626"/>
                  <wp:effectExtent l="0" t="0" r="6350" b="762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20" cy="712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6961C9" w14:textId="77777777" w:rsidR="008B1685" w:rsidRDefault="008B1685" w:rsidP="003104D1">
      <w:pPr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14:paraId="4A732B10" w14:textId="77777777" w:rsidR="00C35D6B" w:rsidRDefault="00C35D6B" w:rsidP="003104D1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E0D9F4B" w14:textId="77777777" w:rsidR="003104D1" w:rsidRPr="00E47D6C" w:rsidRDefault="006D7BA1" w:rsidP="003104D1">
      <w:pPr>
        <w:contextualSpacing/>
        <w:jc w:val="center"/>
        <w:rPr>
          <w:rFonts w:ascii="Times New Roman" w:hAnsi="Times New Roman" w:cs="Times New Roman"/>
          <w:b/>
          <w:bCs/>
          <w:spacing w:val="53"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pacing w:val="2"/>
          <w:sz w:val="23"/>
          <w:szCs w:val="23"/>
        </w:rPr>
        <w:t>x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tr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it</w:t>
      </w:r>
      <w:r w:rsidRPr="00E47D6C">
        <w:rPr>
          <w:rFonts w:ascii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du</w:t>
      </w:r>
      <w:r w:rsidRPr="00E47D6C">
        <w:rPr>
          <w:rFonts w:ascii="Times New Roman" w:hAnsi="Times New Roman" w:cs="Times New Roman"/>
          <w:b/>
          <w:bCs/>
          <w:spacing w:val="11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pro</w:t>
      </w:r>
      <w:r w:rsidRPr="00E47D6C">
        <w:rPr>
          <w:rFonts w:ascii="Times New Roman" w:hAnsi="Times New Roman" w:cs="Times New Roman"/>
          <w:b/>
          <w:bCs/>
          <w:spacing w:val="-2"/>
          <w:sz w:val="23"/>
          <w:szCs w:val="23"/>
        </w:rPr>
        <w:t>c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è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-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v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r</w:t>
      </w:r>
      <w:r w:rsidRPr="00E47D6C">
        <w:rPr>
          <w:rFonts w:ascii="Times New Roman" w:hAnsi="Times New Roman" w:cs="Times New Roman"/>
          <w:b/>
          <w:bCs/>
          <w:spacing w:val="1"/>
          <w:sz w:val="23"/>
          <w:szCs w:val="23"/>
        </w:rPr>
        <w:t>b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l</w:t>
      </w:r>
      <w:r w:rsidRPr="00E47D6C">
        <w:rPr>
          <w:rFonts w:ascii="Times New Roman" w:hAnsi="Times New Roman" w:cs="Times New Roman"/>
          <w:b/>
          <w:bCs/>
          <w:spacing w:val="53"/>
          <w:sz w:val="23"/>
          <w:szCs w:val="23"/>
        </w:rPr>
        <w:t xml:space="preserve"> </w:t>
      </w:r>
    </w:p>
    <w:p w14:paraId="6588B3CE" w14:textId="551534DF" w:rsidR="003104D1" w:rsidRPr="00DF61BB" w:rsidRDefault="003104D1" w:rsidP="006862F3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De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la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>éanc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d’appel d’offres ouvert </w:t>
      </w:r>
      <w:r w:rsidR="005579F2">
        <w:rPr>
          <w:rFonts w:ascii="Times New Roman" w:hAnsi="Times New Roman" w:cs="Times New Roman"/>
          <w:b/>
          <w:bCs/>
          <w:sz w:val="23"/>
          <w:szCs w:val="23"/>
        </w:rPr>
        <w:t>national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N° </w:t>
      </w:r>
      <w:r w:rsidR="00BB37BD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862F3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>/202</w:t>
      </w:r>
      <w:r w:rsidR="00D01759">
        <w:rPr>
          <w:rFonts w:ascii="Times New Roman" w:hAnsi="Times New Roman" w:cs="Times New Roman"/>
          <w:b/>
          <w:bCs/>
          <w:sz w:val="23"/>
          <w:szCs w:val="23"/>
        </w:rPr>
        <w:t>6</w:t>
      </w:r>
    </w:p>
    <w:p w14:paraId="5AD10039" w14:textId="57B568F7" w:rsidR="006D7BA1" w:rsidRDefault="006D7BA1" w:rsidP="003104D1">
      <w:pPr>
        <w:widowControl w:val="0"/>
        <w:autoSpaceDE w:val="0"/>
        <w:autoSpaceDN w:val="0"/>
        <w:adjustRightInd w:val="0"/>
        <w:spacing w:after="0" w:line="240" w:lineRule="auto"/>
        <w:ind w:left="2709" w:right="3499"/>
        <w:jc w:val="center"/>
        <w:rPr>
          <w:rFonts w:ascii="Times New Roman" w:hAnsi="Times New Roman" w:cs="Times New Roman"/>
          <w:sz w:val="26"/>
          <w:szCs w:val="26"/>
        </w:rPr>
      </w:pPr>
    </w:p>
    <w:p w14:paraId="3714EFC8" w14:textId="03EA9EB5" w:rsidR="00C75D28" w:rsidRPr="00230ADF" w:rsidRDefault="00C75D28" w:rsidP="00031946">
      <w:pPr>
        <w:pStyle w:val="Titre4"/>
        <w:tabs>
          <w:tab w:val="left" w:pos="426"/>
        </w:tabs>
        <w:bidi w:val="0"/>
        <w:ind w:left="-180"/>
        <w:jc w:val="center"/>
        <w:rPr>
          <w:rFonts w:ascii="Segoe UI Black" w:hAnsi="Segoe UI Black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</w:t>
      </w:r>
      <w:r w:rsidR="003104D1">
        <w:rPr>
          <w:rFonts w:ascii="Times New Roman" w:hAnsi="Times New Roman" w:cs="Times New Roman"/>
          <w:sz w:val="23"/>
          <w:szCs w:val="23"/>
        </w:rPr>
        <w:t>Obj</w:t>
      </w:r>
      <w:r w:rsidR="003104D1">
        <w:rPr>
          <w:rFonts w:ascii="Times New Roman" w:hAnsi="Times New Roman" w:cs="Times New Roman"/>
          <w:spacing w:val="-1"/>
          <w:sz w:val="23"/>
          <w:szCs w:val="23"/>
        </w:rPr>
        <w:t>e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t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6D7BA1">
        <w:rPr>
          <w:rFonts w:ascii="Times New Roman" w:hAnsi="Times New Roman" w:cs="Times New Roman"/>
          <w:sz w:val="23"/>
          <w:szCs w:val="23"/>
        </w:rPr>
        <w:t xml:space="preserve"> </w:t>
      </w:r>
      <w:bookmarkStart w:id="0" w:name="_Hlk162258109"/>
      <w:r w:rsidR="00031946" w:rsidRPr="00031946">
        <w:rPr>
          <w:rFonts w:ascii="Segoe UI Black" w:hAnsi="Segoe UI Black"/>
          <w:b/>
          <w:bCs/>
          <w:iCs/>
          <w:color w:val="000000"/>
          <w:sz w:val="24"/>
          <w:szCs w:val="24"/>
        </w:rPr>
        <w:t>TRAVAUX D'INSTALLATION DES CENTRALES PHOTOVOLTAÏQUES POUR L'ALIMENTATION ELECTRIQUE DES BATIMENTS RELEVANT DE LA CIRCONSCRIPTION JUDICIAIRE DE LA COUR D’APPEL DE MEKNES ( 1ERE TRANCHE) EN LOT UNIQUE</w:t>
      </w:r>
      <w:r w:rsidR="00821D4B" w:rsidRPr="00861540">
        <w:rPr>
          <w:rFonts w:ascii="Segoe UI Black" w:hAnsi="Segoe UI Black"/>
          <w:b/>
          <w:bCs/>
          <w:iCs/>
          <w:color w:val="000000"/>
          <w:sz w:val="24"/>
          <w:szCs w:val="24"/>
        </w:rPr>
        <w:t>.</w:t>
      </w:r>
    </w:p>
    <w:bookmarkEnd w:id="0"/>
    <w:p w14:paraId="1F0269F1" w14:textId="393F9084" w:rsidR="006D7BA1" w:rsidRDefault="006D7BA1" w:rsidP="006D7BA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1015F2DF" w14:textId="756F9851" w:rsidR="00E47D6C" w:rsidRPr="00DF61BB" w:rsidRDefault="006D7BA1" w:rsidP="00FD44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426" w:right="1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t xml:space="preserve">    Maitre d’ouvrage </w:t>
      </w:r>
      <w:r w:rsidR="003104D1">
        <w:t xml:space="preserve">: 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Monsieur le Ministre de la Justice représenté par </w:t>
      </w:r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 xml:space="preserve">Mme </w:t>
      </w:r>
      <w:proofErr w:type="spellStart"/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>Rkia</w:t>
      </w:r>
      <w:proofErr w:type="spellEnd"/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 xml:space="preserve"> LAAOUANE 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Directrice </w:t>
      </w:r>
      <w:r w:rsidR="00FD4480">
        <w:rPr>
          <w:rFonts w:ascii="Times New Roman" w:hAnsi="Times New Roman" w:cs="Times New Roman"/>
          <w:b/>
          <w:sz w:val="24"/>
          <w:szCs w:val="24"/>
        </w:rPr>
        <w:t>Provinciale de</w:t>
      </w:r>
      <w:r w:rsidR="00EC1252">
        <w:rPr>
          <w:rFonts w:ascii="Times New Roman" w:hAnsi="Times New Roman" w:cs="Times New Roman"/>
          <w:b/>
          <w:sz w:val="24"/>
          <w:szCs w:val="24"/>
        </w:rPr>
        <w:t xml:space="preserve"> la</w:t>
      </w:r>
      <w:r w:rsidR="00FD4480">
        <w:rPr>
          <w:rFonts w:ascii="Times New Roman" w:hAnsi="Times New Roman" w:cs="Times New Roman"/>
          <w:b/>
          <w:sz w:val="24"/>
          <w:szCs w:val="24"/>
        </w:rPr>
        <w:t xml:space="preserve"> justice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5D48" w:rsidRPr="00DF61BB">
        <w:rPr>
          <w:rFonts w:ascii="Times New Roman" w:hAnsi="Times New Roman" w:cs="Times New Roman"/>
          <w:b/>
          <w:sz w:val="24"/>
          <w:szCs w:val="24"/>
        </w:rPr>
        <w:t>Meknès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ADF8CF2" w14:textId="77777777" w:rsidR="00DF61BB" w:rsidRDefault="00DF61BB" w:rsidP="00540EF6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3732A2ED" w14:textId="2362C3B8" w:rsidR="001A5A69" w:rsidRDefault="006D7BA1" w:rsidP="00031946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te</w:t>
      </w:r>
      <w:r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ouv</w:t>
      </w:r>
      <w:r>
        <w:rPr>
          <w:rFonts w:ascii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 xml:space="preserve">s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3104D1">
        <w:rPr>
          <w:rFonts w:ascii="Times New Roman" w:hAnsi="Times New Roman" w:cs="Times New Roman"/>
          <w:spacing w:val="37"/>
          <w:sz w:val="23"/>
          <w:szCs w:val="23"/>
        </w:rPr>
        <w:t xml:space="preserve"> </w:t>
      </w:r>
      <w:r w:rsidR="00031946">
        <w:rPr>
          <w:rFonts w:ascii="Times New Roman" w:hAnsi="Times New Roman" w:cs="Times New Roman"/>
          <w:spacing w:val="2"/>
          <w:sz w:val="23"/>
          <w:szCs w:val="23"/>
        </w:rPr>
        <w:t>14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031946">
        <w:rPr>
          <w:rFonts w:ascii="Times New Roman" w:hAnsi="Times New Roman" w:cs="Times New Roman"/>
          <w:spacing w:val="2"/>
          <w:sz w:val="23"/>
          <w:szCs w:val="23"/>
        </w:rPr>
        <w:t>07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5579F2">
        <w:rPr>
          <w:rFonts w:ascii="Times New Roman" w:hAnsi="Times New Roman" w:cs="Times New Roman"/>
          <w:spacing w:val="2"/>
          <w:sz w:val="23"/>
          <w:szCs w:val="23"/>
        </w:rPr>
        <w:t>2026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à </w:t>
      </w:r>
      <w:r w:rsidR="001A5A69" w:rsidRPr="003104D1">
        <w:rPr>
          <w:rFonts w:ascii="Times New Roman" w:hAnsi="Times New Roman" w:cs="Times New Roman"/>
          <w:b/>
          <w:bCs/>
          <w:spacing w:val="2"/>
          <w:sz w:val="23"/>
          <w:szCs w:val="23"/>
          <w:u w:val="single"/>
        </w:rPr>
        <w:t>10h00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heures</w:t>
      </w:r>
      <w:r w:rsidR="001A5A69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</w:p>
    <w:p w14:paraId="2546C5DE" w14:textId="1DD73775" w:rsidR="007D51B4" w:rsidRPr="0059608B" w:rsidRDefault="006D7BA1" w:rsidP="0059608B">
      <w:pPr>
        <w:ind w:firstLine="664"/>
        <w:jc w:val="both"/>
        <w:rPr>
          <w:rFonts w:ascii="Arial" w:hAnsi="Arial"/>
          <w:b/>
          <w:bCs/>
          <w:sz w:val="18"/>
          <w:szCs w:val="18"/>
          <w:lang w:bidi="ar-MA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ieu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</w:t>
      </w:r>
      <w:r>
        <w:rPr>
          <w:rFonts w:ascii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 w:rsidRPr="003104D1">
        <w:rPr>
          <w:rFonts w:ascii="Times New Roman" w:hAnsi="Times New Roman" w:cs="Times New Roman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 xml:space="preserve"> :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la salle de réunion de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la 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>Direction provinciale de</w:t>
      </w:r>
      <w:r w:rsidR="00EC1252">
        <w:rPr>
          <w:rFonts w:ascii="Times New Roman" w:hAnsi="Times New Roman" w:cs="Times New Roman"/>
          <w:spacing w:val="2"/>
          <w:sz w:val="23"/>
          <w:szCs w:val="23"/>
        </w:rPr>
        <w:t xml:space="preserve"> la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 justice Meknès</w:t>
      </w:r>
      <w:r w:rsidR="0059608B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>sis</w:t>
      </w:r>
      <w:r w:rsidR="0059608B">
        <w:rPr>
          <w:rFonts w:ascii="Times New Roman" w:hAnsi="Times New Roman" w:cs="Times New Roman"/>
          <w:sz w:val="23"/>
          <w:szCs w:val="23"/>
        </w:rPr>
        <w:t xml:space="preserve"> à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Rue Allal El Fassi, Borj My Omar, Meknès (ancien bâtiment du tribunal administratif et de commerce) </w:t>
      </w:r>
      <w:r w:rsidR="001A5A69" w:rsidRPr="003104D1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4BAF2F62" w14:textId="77777777" w:rsidR="007D51B4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 xml:space="preserve">        </w:t>
      </w:r>
      <w:r w:rsidR="005B1A66" w:rsidRPr="003104D1">
        <w:rPr>
          <w:rFonts w:ascii="Times New Roman" w:hAnsi="Times New Roman" w:cs="Times New Roman"/>
          <w:sz w:val="23"/>
          <w:szCs w:val="23"/>
        </w:rPr>
        <w:t xml:space="preserve"> </w:t>
      </w:r>
      <w:r w:rsidRPr="003104D1">
        <w:rPr>
          <w:rFonts w:ascii="Times New Roman" w:hAnsi="Times New Roman" w:cs="Times New Roman"/>
          <w:sz w:val="23"/>
          <w:szCs w:val="23"/>
        </w:rPr>
        <w:t xml:space="preserve">  </w:t>
      </w:r>
    </w:p>
    <w:p w14:paraId="46DB07EB" w14:textId="1AB99506" w:rsidR="003104D1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>Journaux ayant publié l’avis de publication :</w:t>
      </w:r>
    </w:p>
    <w:p w14:paraId="66034625" w14:textId="77777777" w:rsidR="007F51D6" w:rsidRPr="003104D1" w:rsidRDefault="007F51D6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1496DD30" w14:textId="77777777" w:rsidR="00031946" w:rsidRDefault="00031946" w:rsidP="00031946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français) Le matin n°</w:t>
      </w:r>
      <w:r>
        <w:rPr>
          <w:b/>
          <w:bCs/>
          <w:shd w:val="clear" w:color="auto" w:fill="FFFFFF"/>
        </w:rPr>
        <w:t xml:space="preserve">18504 </w:t>
      </w:r>
      <w:r w:rsidRPr="001B23FE">
        <w:rPr>
          <w:b/>
          <w:bCs/>
          <w:shd w:val="clear" w:color="auto" w:fill="FFFFFF"/>
        </w:rPr>
        <w:t xml:space="preserve">date </w:t>
      </w:r>
      <w:r>
        <w:rPr>
          <w:b/>
          <w:bCs/>
          <w:shd w:val="clear" w:color="auto" w:fill="FFFFFF"/>
        </w:rPr>
        <w:t>18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06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7AB031F5" w14:textId="77777777" w:rsidR="00031946" w:rsidRDefault="00031946" w:rsidP="00031946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arabe) Assahra almaghribia n°</w:t>
      </w:r>
      <w:r>
        <w:rPr>
          <w:b/>
          <w:bCs/>
          <w:shd w:val="clear" w:color="auto" w:fill="FFFFFF"/>
        </w:rPr>
        <w:t>12436</w:t>
      </w:r>
      <w:r w:rsidRPr="001B23FE">
        <w:rPr>
          <w:b/>
          <w:bCs/>
          <w:shd w:val="clear" w:color="auto" w:fill="FFFFFF"/>
        </w:rPr>
        <w:t xml:space="preserve"> date </w:t>
      </w:r>
      <w:r>
        <w:rPr>
          <w:b/>
          <w:bCs/>
          <w:shd w:val="clear" w:color="auto" w:fill="FFFFFF"/>
        </w:rPr>
        <w:t>18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06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71EC8CA9" w14:textId="547974B2" w:rsidR="00294C1E" w:rsidRPr="002971C4" w:rsidRDefault="00031946" w:rsidP="00031946">
      <w:pPr>
        <w:pStyle w:val="Paragraphedeliste"/>
        <w:numPr>
          <w:ilvl w:val="0"/>
          <w:numId w:val="6"/>
        </w:numPr>
        <w:rPr>
          <w:b/>
          <w:bCs/>
          <w:color w:val="FF0000"/>
          <w:shd w:val="clear" w:color="auto" w:fill="FFFFFF"/>
        </w:rPr>
      </w:pPr>
      <w:r w:rsidRPr="00AD3740">
        <w:rPr>
          <w:b/>
          <w:bCs/>
          <w:shd w:val="clear" w:color="auto" w:fill="FFFFFF"/>
        </w:rPr>
        <w:t xml:space="preserve">Le portail des marchés publics le </w:t>
      </w:r>
      <w:r>
        <w:rPr>
          <w:b/>
          <w:bCs/>
          <w:shd w:val="clear" w:color="auto" w:fill="FFFFFF"/>
        </w:rPr>
        <w:t>18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06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46EDD564" w14:textId="122D8D02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Liste des concurrents ayant déposée leurs plis :</w:t>
      </w:r>
    </w:p>
    <w:p w14:paraId="086502C5" w14:textId="77777777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0AEBDB4F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STE OMADI SARL TINGHIR </w:t>
      </w:r>
    </w:p>
    <w:p w14:paraId="15490D57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STE REUSSITE TELECOM SARL FES</w:t>
      </w:r>
    </w:p>
    <w:p w14:paraId="2E917974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NOMATIS SARL AU RABAT</w:t>
      </w:r>
    </w:p>
    <w:p w14:paraId="1DED2F7C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CAGP INVEST SARL AU KHENIFRA</w:t>
      </w:r>
    </w:p>
    <w:p w14:paraId="2F436171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IRRIEST SARL BERKANE</w:t>
      </w:r>
    </w:p>
    <w:p w14:paraId="46FE0B22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SEWTO SARL OUJDA</w:t>
      </w:r>
    </w:p>
    <w:p w14:paraId="23B29CC7" w14:textId="1AFE0473" w:rsidR="00294C1E" w:rsidRPr="00D36058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STE PERWORK SARL MEKNES</w:t>
      </w:r>
      <w:r w:rsidR="00294C1E"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 </w:t>
      </w:r>
    </w:p>
    <w:p w14:paraId="7A6D9BE5" w14:textId="77777777" w:rsidR="008C62C1" w:rsidRDefault="008C62C1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43643928" w14:textId="71E7B391" w:rsidR="00EE16DA" w:rsidRDefault="006D7BA1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w w:val="104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1"/>
          <w:sz w:val="23"/>
          <w:szCs w:val="23"/>
        </w:rPr>
        <w:t>é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pacing w:val="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rt</w:t>
      </w:r>
      <w:r>
        <w:rPr>
          <w:rFonts w:ascii="Times New Roman" w:hAnsi="Times New Roman" w:cs="Times New Roman"/>
          <w:spacing w:val="-1"/>
          <w:sz w:val="23"/>
          <w:szCs w:val="23"/>
        </w:rPr>
        <w:t>é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à</w:t>
      </w:r>
      <w:r>
        <w:rPr>
          <w:rFonts w:ascii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3"/>
          <w:sz w:val="23"/>
          <w:szCs w:val="23"/>
        </w:rPr>
        <w:t>l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s</w:t>
      </w:r>
      <w:r>
        <w:rPr>
          <w:rFonts w:ascii="Times New Roman" w:hAnsi="Times New Roman" w:cs="Times New Roman"/>
          <w:sz w:val="23"/>
          <w:szCs w:val="23"/>
        </w:rPr>
        <w:t>ue</w:t>
      </w:r>
      <w:r>
        <w:rPr>
          <w:rFonts w:ascii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de</w:t>
      </w:r>
      <w:r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3"/>
          <w:sz w:val="23"/>
          <w:szCs w:val="23"/>
        </w:rPr>
        <w:t>l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sz w:val="23"/>
          <w:szCs w:val="23"/>
        </w:rPr>
        <w:t>x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men</w:t>
      </w:r>
      <w:r>
        <w:rPr>
          <w:rFonts w:ascii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doss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rs</w:t>
      </w:r>
      <w:r>
        <w:rPr>
          <w:rFonts w:ascii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dm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nis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</w:t>
      </w:r>
      <w:r>
        <w:rPr>
          <w:rFonts w:ascii="Times New Roman" w:hAnsi="Times New Roman" w:cs="Times New Roman"/>
          <w:spacing w:val="1"/>
          <w:sz w:val="23"/>
          <w:szCs w:val="23"/>
        </w:rPr>
        <w:t>if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5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t</w:t>
      </w:r>
      <w:r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te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c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hniques</w:t>
      </w:r>
      <w:r w:rsidR="008B1685">
        <w:rPr>
          <w:rFonts w:ascii="Times New Roman" w:hAnsi="Times New Roman" w:cs="Times New Roman"/>
          <w:w w:val="104"/>
          <w:sz w:val="23"/>
          <w:szCs w:val="23"/>
        </w:rPr>
        <w:t> :</w:t>
      </w:r>
    </w:p>
    <w:p w14:paraId="60E0BB6F" w14:textId="77777777" w:rsidR="008B1685" w:rsidRDefault="008B1685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w w:val="104"/>
          <w:sz w:val="23"/>
          <w:szCs w:val="23"/>
        </w:rPr>
      </w:pPr>
    </w:p>
    <w:tbl>
      <w:tblPr>
        <w:tblW w:w="941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4"/>
        <w:gridCol w:w="4549"/>
      </w:tblGrid>
      <w:tr w:rsidR="00CA1C53" w:rsidRPr="00186674" w14:paraId="45C02B2D" w14:textId="77777777" w:rsidTr="00D25179">
        <w:trPr>
          <w:trHeight w:hRule="exact" w:val="222"/>
          <w:jc w:val="center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C0FA909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6FD47CAF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CA1C53" w:rsidRPr="00186674" w14:paraId="2DA3D8A8" w14:textId="77777777" w:rsidTr="00D25179">
        <w:trPr>
          <w:trHeight w:hRule="exact" w:val="494"/>
          <w:jc w:val="center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4542DF" w14:textId="77777777" w:rsidR="00CA1C53" w:rsidRPr="001B6C9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NEANT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2369F0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NEANT</w:t>
            </w:r>
          </w:p>
        </w:tc>
      </w:tr>
    </w:tbl>
    <w:p w14:paraId="67545883" w14:textId="77777777" w:rsidR="0087566D" w:rsidRDefault="0087566D" w:rsidP="00267772">
      <w:pPr>
        <w:widowControl w:val="0"/>
        <w:autoSpaceDE w:val="0"/>
        <w:autoSpaceDN w:val="0"/>
        <w:adjustRightInd w:val="0"/>
        <w:spacing w:after="0" w:line="240" w:lineRule="auto"/>
        <w:ind w:right="6524"/>
        <w:jc w:val="both"/>
        <w:rPr>
          <w:rFonts w:ascii="Times New Roman" w:hAnsi="Times New Roman" w:cs="Times New Roman"/>
          <w:sz w:val="26"/>
          <w:szCs w:val="26"/>
        </w:rPr>
      </w:pPr>
    </w:p>
    <w:p w14:paraId="6272C3C4" w14:textId="77777777" w:rsidR="00C07BA7" w:rsidRDefault="00C07BA7" w:rsidP="0070755A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14D858A9" w14:textId="74656ACC" w:rsidR="00267772" w:rsidRDefault="006D7BA1" w:rsidP="00031946">
      <w:pPr>
        <w:widowControl w:val="0"/>
        <w:autoSpaceDE w:val="0"/>
        <w:autoSpaceDN w:val="0"/>
        <w:adjustRightInd w:val="0"/>
        <w:spacing w:after="0" w:line="240" w:lineRule="auto"/>
        <w:ind w:right="-284" w:firstLine="360"/>
        <w:jc w:val="both"/>
        <w:rPr>
          <w:rFonts w:ascii="Times New Roman" w:hAnsi="Times New Roman" w:cs="Times New Roman"/>
          <w:spacing w:val="-1"/>
          <w:w w:val="104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c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r</w:t>
      </w:r>
      <w:r w:rsidR="001E4711"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 w:rsidR="001E4711">
        <w:rPr>
          <w:rFonts w:ascii="Times New Roman" w:hAnsi="Times New Roman" w:cs="Times New Roman"/>
          <w:spacing w:val="2"/>
          <w:w w:val="104"/>
          <w:sz w:val="23"/>
          <w:szCs w:val="23"/>
        </w:rPr>
        <w:t>s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rv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 w:rsidR="00267772">
        <w:rPr>
          <w:rFonts w:ascii="Times New Roman" w:hAnsi="Times New Roman" w:cs="Times New Roman"/>
          <w:spacing w:val="-1"/>
          <w:w w:val="104"/>
          <w:sz w:val="23"/>
          <w:szCs w:val="23"/>
        </w:rPr>
        <w:t> </w:t>
      </w:r>
      <w:r w:rsidR="00A773BE">
        <w:rPr>
          <w:rFonts w:ascii="Times New Roman" w:hAnsi="Times New Roman" w:cs="Times New Roman"/>
          <w:spacing w:val="-1"/>
          <w:w w:val="104"/>
          <w:sz w:val="23"/>
          <w:szCs w:val="23"/>
        </w:rPr>
        <w:t>:</w:t>
      </w:r>
      <w:r w:rsidR="00A773BE" w:rsidRPr="008B1685">
        <w:rPr>
          <w:rFonts w:ascii="Times New Roman" w:hAnsi="Times New Roman" w:cs="Times New Roman"/>
          <w:b/>
          <w:bCs/>
          <w:spacing w:val="-1"/>
          <w:sz w:val="23"/>
          <w:szCs w:val="23"/>
        </w:rPr>
        <w:t xml:space="preserve"> NEANT</w:t>
      </w:r>
    </w:p>
    <w:p w14:paraId="39887D9E" w14:textId="77777777" w:rsidR="008C62C1" w:rsidRDefault="008C62C1" w:rsidP="00031946">
      <w:pPr>
        <w:spacing w:line="360" w:lineRule="auto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37325323" w14:textId="38D1DB7D" w:rsidR="00084282" w:rsidRPr="00267772" w:rsidRDefault="001E4711" w:rsidP="00031946">
      <w:pPr>
        <w:spacing w:line="360" w:lineRule="auto"/>
        <w:ind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 w:rsidR="005B1A66"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 w:rsidR="0070755A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ns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w w:val="104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>
        <w:rPr>
          <w:rFonts w:ascii="Times New Roman" w:hAnsi="Times New Roman" w:cs="Times New Roman"/>
          <w:w w:val="104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sz w:val="23"/>
          <w:szCs w:val="23"/>
        </w:rPr>
        <w:t>rv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e</w:t>
      </w:r>
      <w:r w:rsidR="00084282">
        <w:rPr>
          <w:rFonts w:ascii="Times New Roman" w:hAnsi="Times New Roman" w:cs="Times New Roman"/>
          <w:spacing w:val="-2"/>
          <w:w w:val="104"/>
          <w:sz w:val="23"/>
          <w:szCs w:val="23"/>
        </w:rPr>
        <w:t> :</w:t>
      </w:r>
    </w:p>
    <w:p w14:paraId="11611584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STE OMADI SARL TINGHIR </w:t>
      </w:r>
    </w:p>
    <w:p w14:paraId="548324F8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STE REUSSITE TELECOM SARL FES</w:t>
      </w:r>
    </w:p>
    <w:p w14:paraId="462E2AE4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lastRenderedPageBreak/>
        <w:t>NOMATIS SARL AU RABAT</w:t>
      </w:r>
    </w:p>
    <w:p w14:paraId="74303CC6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CAGP INVEST SARL AU KHENIFRA</w:t>
      </w:r>
    </w:p>
    <w:p w14:paraId="799870DC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IRRIEST SARL BERKANE</w:t>
      </w:r>
    </w:p>
    <w:p w14:paraId="682EAEB7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SEWTO SARL OUJDA</w:t>
      </w:r>
    </w:p>
    <w:p w14:paraId="596B66D7" w14:textId="61F199FD" w:rsidR="00E12880" w:rsidRDefault="00031946" w:rsidP="00031946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STE PERWORK SARL MEKNES</w:t>
      </w:r>
      <w:r w:rsidR="00294C1E"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 </w:t>
      </w:r>
    </w:p>
    <w:p w14:paraId="71278C66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1A00DAB8" w14:textId="4F5C2BAE" w:rsidR="00CA1C53" w:rsidRDefault="00E12880" w:rsidP="00031946">
      <w:pPr>
        <w:spacing w:line="360" w:lineRule="auto"/>
        <w:ind w:firstLine="360"/>
        <w:jc w:val="both"/>
        <w:rPr>
          <w:rFonts w:ascii="Times New Roman" w:hAnsi="Times New Roman" w:cs="Times New Roman"/>
          <w:b/>
          <w:bCs/>
          <w:spacing w:val="-1"/>
          <w:sz w:val="23"/>
          <w:szCs w:val="23"/>
        </w:rPr>
      </w:pPr>
      <w:r w:rsidRPr="008A28A7">
        <w:rPr>
          <w:rFonts w:ascii="Times New Roman" w:hAnsi="Times New Roman" w:cs="Times New Roman"/>
        </w:rPr>
        <w:t>Liste des concurrents non admis</w:t>
      </w:r>
      <w:r w:rsidRPr="00CA7BF1">
        <w:t> :</w:t>
      </w:r>
      <w:r>
        <w:t xml:space="preserve"> </w:t>
      </w:r>
      <w:r w:rsidR="00CA1C53" w:rsidRPr="008B1685">
        <w:rPr>
          <w:rFonts w:ascii="Times New Roman" w:hAnsi="Times New Roman" w:cs="Times New Roman"/>
          <w:b/>
          <w:bCs/>
          <w:spacing w:val="-1"/>
          <w:sz w:val="23"/>
          <w:szCs w:val="23"/>
        </w:rPr>
        <w:t>NEANT</w:t>
      </w:r>
    </w:p>
    <w:p w14:paraId="0A79ACBD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1234AB75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  <w:r>
        <w:rPr>
          <w:rFonts w:ascii="Times New Roman" w:hAnsi="Times New Roman" w:cs="Times New Roman"/>
          <w:position w:val="-1"/>
          <w:sz w:val="23"/>
          <w:szCs w:val="23"/>
        </w:rPr>
        <w:t>Mont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34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ac</w:t>
      </w:r>
      <w:r>
        <w:rPr>
          <w:rFonts w:ascii="Times New Roman" w:hAnsi="Times New Roman" w:cs="Times New Roman"/>
          <w:position w:val="-1"/>
          <w:sz w:val="23"/>
          <w:szCs w:val="23"/>
        </w:rPr>
        <w:t>tes</w:t>
      </w:r>
      <w:r>
        <w:rPr>
          <w:rFonts w:ascii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n</w:t>
      </w:r>
      <w:r>
        <w:rPr>
          <w:rFonts w:ascii="Times New Roman" w:hAnsi="Times New Roman" w:cs="Times New Roman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3"/>
          <w:position w:val="-1"/>
          <w:sz w:val="23"/>
          <w:szCs w:val="23"/>
        </w:rPr>
        <w:t>m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5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spacing w:val="2"/>
          <w:w w:val="104"/>
          <w:position w:val="-1"/>
          <w:sz w:val="23"/>
          <w:szCs w:val="23"/>
        </w:rPr>
        <w:t>u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re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 xml:space="preserve">s admis </w:t>
      </w:r>
    </w:p>
    <w:p w14:paraId="09A257D6" w14:textId="77777777" w:rsidR="00294C1E" w:rsidRPr="0087566D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tbl>
      <w:tblPr>
        <w:tblW w:w="9356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21"/>
        <w:gridCol w:w="2835"/>
      </w:tblGrid>
      <w:tr w:rsidR="00031946" w:rsidRPr="00186674" w14:paraId="37314E53" w14:textId="77777777" w:rsidTr="00FA2635">
        <w:trPr>
          <w:trHeight w:hRule="exact" w:val="44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9B14625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695" w:right="17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0DCF1B5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2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3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des</w:t>
            </w:r>
            <w:r w:rsidRPr="00186674">
              <w:rPr>
                <w:rFonts w:ascii="Times New Roman" w:hAnsi="Times New Roman" w:cs="Times New Roman"/>
                <w:b/>
                <w:bCs/>
                <w:spacing w:val="1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es</w:t>
            </w:r>
            <w:r w:rsidRPr="00186674">
              <w:rPr>
                <w:rFonts w:ascii="Times New Roman" w:hAnsi="Times New Roman" w:cs="Times New Roman"/>
                <w:b/>
                <w:bCs/>
                <w:spacing w:val="19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d'eng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ag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DHs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)</w:t>
            </w:r>
          </w:p>
        </w:tc>
      </w:tr>
      <w:tr w:rsidR="00031946" w:rsidRPr="00186674" w14:paraId="7F6C2093" w14:textId="77777777" w:rsidTr="00FA2635">
        <w:trPr>
          <w:trHeight w:hRule="exact" w:val="480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68803" w14:textId="77777777" w:rsidR="00031946" w:rsidRPr="00CC39E2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 xml:space="preserve">STE OMADI SARL TINGHIR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D9CC" w14:textId="77777777" w:rsidR="00031946" w:rsidRPr="00DE4A5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  <w:rtl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3 914 928,00</w:t>
            </w:r>
          </w:p>
        </w:tc>
      </w:tr>
      <w:tr w:rsidR="00031946" w:rsidRPr="00186674" w14:paraId="418FC091" w14:textId="77777777" w:rsidTr="00FA2635">
        <w:trPr>
          <w:trHeight w:hRule="exact" w:val="480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AB3D1" w14:textId="77777777" w:rsidR="00031946" w:rsidRPr="00CC39E2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STE REUSSITE TELECOM SARL FES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1420C" w14:textId="77777777" w:rsidR="00031946" w:rsidRPr="00DE4A5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3 861 171,00</w:t>
            </w:r>
          </w:p>
        </w:tc>
      </w:tr>
      <w:tr w:rsidR="00031946" w:rsidRPr="00186674" w14:paraId="4039F615" w14:textId="77777777" w:rsidTr="00FA2635">
        <w:trPr>
          <w:trHeight w:hRule="exact" w:val="480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B5E68" w14:textId="77777777" w:rsidR="00031946" w:rsidRPr="00CC39E2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NOMATIS SARL AU RABAT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8C8D" w14:textId="77777777" w:rsidR="00031946" w:rsidRPr="00DE4A5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4 313 131,80</w:t>
            </w:r>
          </w:p>
        </w:tc>
      </w:tr>
      <w:tr w:rsidR="00031946" w:rsidRPr="00186674" w14:paraId="0D330CC1" w14:textId="77777777" w:rsidTr="00FA2635">
        <w:trPr>
          <w:trHeight w:hRule="exact" w:val="480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5D06" w14:textId="77777777" w:rsidR="00031946" w:rsidRPr="00CC39E2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CAGP INVEST SARL AU KHENIFRA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570B" w14:textId="77777777" w:rsidR="00031946" w:rsidRPr="00DE4A5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3 918 018,00</w:t>
            </w:r>
          </w:p>
        </w:tc>
      </w:tr>
      <w:tr w:rsidR="00031946" w:rsidRPr="00186674" w14:paraId="3F7B0BBC" w14:textId="77777777" w:rsidTr="00FA2635">
        <w:trPr>
          <w:trHeight w:hRule="exact" w:val="480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CEDB9" w14:textId="77777777" w:rsidR="00031946" w:rsidRPr="00E80491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IRRIEST SARL BERKANE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8D974" w14:textId="77777777" w:rsidR="00031946" w:rsidRPr="00DE4A5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3 995 780,99</w:t>
            </w:r>
          </w:p>
        </w:tc>
      </w:tr>
      <w:tr w:rsidR="00031946" w:rsidRPr="00186674" w14:paraId="14DBBA63" w14:textId="77777777" w:rsidTr="00FA2635">
        <w:trPr>
          <w:trHeight w:hRule="exact" w:val="480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E07E8" w14:textId="77777777" w:rsidR="00031946" w:rsidRPr="00E80491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SEWTO SARL OUJDA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3C99" w14:textId="77777777" w:rsidR="00031946" w:rsidRPr="00DE4A5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3 932 964,00</w:t>
            </w:r>
          </w:p>
        </w:tc>
      </w:tr>
      <w:tr w:rsidR="00031946" w:rsidRPr="00186674" w14:paraId="7CF0D009" w14:textId="77777777" w:rsidTr="00FA2635">
        <w:trPr>
          <w:trHeight w:hRule="exact" w:val="480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A24BB" w14:textId="77777777" w:rsidR="00031946" w:rsidRPr="00E80491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STE PERWORK SARL MEKNES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FFFAF" w14:textId="77777777" w:rsidR="00031946" w:rsidRPr="00DE4A5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3 952 344,00</w:t>
            </w:r>
          </w:p>
        </w:tc>
      </w:tr>
    </w:tbl>
    <w:p w14:paraId="089A80B7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2A489432" w14:textId="77777777" w:rsidR="00294C1E" w:rsidRPr="00AB2D9E" w:rsidRDefault="00294C1E" w:rsidP="00294C1E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 w:rsidRPr="00E51283">
        <w:rPr>
          <w:rFonts w:ascii="Times New Roman" w:hAnsi="Times New Roman" w:cs="Times New Roman"/>
        </w:rPr>
        <w:t xml:space="preserve">La commission </w:t>
      </w:r>
      <w:r w:rsidRPr="00AE6AF8">
        <w:rPr>
          <w:rFonts w:ascii="Times New Roman" w:hAnsi="Times New Roman" w:cs="Times New Roman"/>
        </w:rPr>
        <w:t>écarte les concurrents ci-après pour les motifs suivants :</w:t>
      </w:r>
    </w:p>
    <w:tbl>
      <w:tblPr>
        <w:tblW w:w="8505" w:type="dxa"/>
        <w:tblInd w:w="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4253"/>
      </w:tblGrid>
      <w:tr w:rsidR="00294C1E" w:rsidRPr="00186674" w14:paraId="52EA11BB" w14:textId="77777777" w:rsidTr="00EA599D">
        <w:trPr>
          <w:trHeight w:hRule="exact" w:val="222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D6A0B7B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847508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94C1E" w:rsidRPr="00186674" w14:paraId="511BD51C" w14:textId="77777777" w:rsidTr="00EA599D">
        <w:trPr>
          <w:trHeight w:hRule="exact" w:val="578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B70AF9" w14:textId="77777777" w:rsidR="00294C1E" w:rsidRPr="003B3436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2CDCB5" w14:textId="77777777" w:rsidR="00294C1E" w:rsidRPr="00DE4A5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</w:tr>
    </w:tbl>
    <w:p w14:paraId="33CB6658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1D220946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3DCA8AF6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w w:val="104"/>
          <w:position w:val="-1"/>
          <w:sz w:val="23"/>
          <w:szCs w:val="23"/>
        </w:rPr>
      </w:pP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Vé</w:t>
      </w:r>
      <w:r>
        <w:rPr>
          <w:rFonts w:ascii="Times New Roman" w:hAnsi="Times New Roman" w:cs="Times New Roman"/>
          <w:position w:val="-1"/>
          <w:sz w:val="23"/>
          <w:szCs w:val="23"/>
        </w:rPr>
        <w:t>ri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f</w:t>
      </w:r>
      <w:r>
        <w:rPr>
          <w:rFonts w:ascii="Times New Roman" w:hAnsi="Times New Roman" w:cs="Times New Roman"/>
          <w:position w:val="-1"/>
          <w:sz w:val="23"/>
          <w:szCs w:val="23"/>
        </w:rPr>
        <w:t>i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t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i</w:t>
      </w:r>
      <w:r>
        <w:rPr>
          <w:rFonts w:ascii="Times New Roman" w:hAnsi="Times New Roman" w:cs="Times New Roman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47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mon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t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nts</w:t>
      </w:r>
      <w:r>
        <w:rPr>
          <w:rFonts w:ascii="Times New Roman" w:hAnsi="Times New Roman" w:cs="Times New Roman"/>
          <w:spacing w:val="38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ac</w:t>
      </w:r>
      <w:r>
        <w:rPr>
          <w:rFonts w:ascii="Times New Roman" w:hAnsi="Times New Roman" w:cs="Times New Roman"/>
          <w:position w:val="-1"/>
          <w:sz w:val="23"/>
          <w:szCs w:val="23"/>
        </w:rPr>
        <w:t>tes</w:t>
      </w:r>
      <w:r>
        <w:rPr>
          <w:rFonts w:ascii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position w:val="-1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n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ment</w:t>
      </w:r>
      <w:r>
        <w:rPr>
          <w:rFonts w:ascii="Times New Roman" w:hAnsi="Times New Roman" w:cs="Times New Roman"/>
          <w:spacing w:val="57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 </w:t>
      </w:r>
    </w:p>
    <w:p w14:paraId="1E41D29D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w w:val="104"/>
          <w:position w:val="-1"/>
          <w:sz w:val="23"/>
          <w:szCs w:val="23"/>
        </w:rPr>
      </w:pPr>
    </w:p>
    <w:tbl>
      <w:tblPr>
        <w:tblW w:w="9072" w:type="dxa"/>
        <w:tblInd w:w="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2693"/>
      </w:tblGrid>
      <w:tr w:rsidR="00031946" w:rsidRPr="00186674" w14:paraId="002E625F" w14:textId="77777777" w:rsidTr="00FA2635">
        <w:trPr>
          <w:trHeight w:hRule="exact" w:val="75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14E9441B" w14:textId="77777777" w:rsidR="00031946" w:rsidRPr="008F60C7" w:rsidRDefault="00031946" w:rsidP="00FA263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3E67F7F" w14:textId="77777777" w:rsidR="00031946" w:rsidRPr="00CC7E8D" w:rsidRDefault="00031946" w:rsidP="00FA26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E8D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nts</w:t>
            </w:r>
            <w:r w:rsidRPr="00CC7E8D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F60C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actes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d’engagement</w:t>
            </w:r>
            <w:r w:rsidRPr="00CC7E8D">
              <w:rPr>
                <w:rFonts w:ascii="Times New Roman" w:hAnsi="Times New Roman" w:cs="Times New Roman"/>
                <w:b/>
                <w:bCs/>
                <w:spacing w:val="-9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position w:val="-1"/>
                <w:sz w:val="20"/>
                <w:szCs w:val="20"/>
              </w:rPr>
              <w:t>ava</w:t>
            </w:r>
            <w:r w:rsidRPr="00CC7E8D">
              <w:rPr>
                <w:rFonts w:ascii="Times New Roman" w:hAnsi="Times New Roman" w:cs="Times New Roman"/>
                <w:b/>
                <w:bCs/>
                <w:position w:val="-1"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position w:val="-1"/>
                <w:sz w:val="20"/>
                <w:szCs w:val="20"/>
              </w:rPr>
              <w:t xml:space="preserve">vérification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dhs</w:t>
            </w:r>
            <w:proofErr w:type="spellEnd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4CB6141C" w14:textId="77777777" w:rsidR="00031946" w:rsidRPr="00186674" w:rsidRDefault="00031946" w:rsidP="00FA2635">
            <w:pPr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 w:rsidRPr="00CC7E8D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nts</w:t>
            </w:r>
            <w:r w:rsidRPr="00CC7E8D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es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d’engagement</w:t>
            </w:r>
            <w:r w:rsidRPr="00CC7E8D">
              <w:rPr>
                <w:rFonts w:ascii="Times New Roman" w:hAnsi="Times New Roman" w:cs="Times New Roman"/>
                <w:b/>
                <w:bCs/>
                <w:spacing w:val="-9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1"/>
                <w:position w:val="-1"/>
                <w:sz w:val="20"/>
                <w:szCs w:val="20"/>
              </w:rPr>
              <w:t>après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position w:val="-1"/>
                <w:sz w:val="20"/>
                <w:szCs w:val="20"/>
              </w:rPr>
              <w:t xml:space="preserve">vérification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dhs</w:t>
            </w:r>
            <w:proofErr w:type="spellEnd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031946" w:rsidRPr="00186674" w14:paraId="0C4A22C6" w14:textId="77777777" w:rsidTr="00FA2635">
        <w:trPr>
          <w:trHeight w:hRule="exact" w:val="524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09515" w14:textId="77777777" w:rsidR="00031946" w:rsidRPr="00B821F7" w:rsidRDefault="00031946" w:rsidP="00FA2635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 xml:space="preserve">STE OMADI SARL TINGHIR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ED71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3 914 928,00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F3B4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3 914 928,00</w:t>
            </w:r>
          </w:p>
        </w:tc>
      </w:tr>
      <w:tr w:rsidR="00031946" w:rsidRPr="00186674" w14:paraId="59E15DEE" w14:textId="77777777" w:rsidTr="00FA2635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4CC5E" w14:textId="77777777" w:rsidR="00031946" w:rsidRPr="00B821F7" w:rsidRDefault="00031946" w:rsidP="00FA2635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STE REUSSITE TELECOM SARL FES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0DBBD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3 861 171,00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A8DDE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3 861 171,00</w:t>
            </w:r>
          </w:p>
        </w:tc>
      </w:tr>
      <w:tr w:rsidR="00031946" w:rsidRPr="00186674" w14:paraId="4BA8607B" w14:textId="77777777" w:rsidTr="00FA2635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D5CF6" w14:textId="77777777" w:rsidR="00031946" w:rsidRPr="00B821F7" w:rsidRDefault="00031946" w:rsidP="00FA2635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NOMATIS SARL AU RABAT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199E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4 313 131,80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78A7B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4 313 131,80</w:t>
            </w:r>
          </w:p>
        </w:tc>
      </w:tr>
      <w:tr w:rsidR="00031946" w:rsidRPr="00186674" w14:paraId="533E74CD" w14:textId="77777777" w:rsidTr="00FA2635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A39AF" w14:textId="77777777" w:rsidR="00031946" w:rsidRPr="00B821F7" w:rsidRDefault="00031946" w:rsidP="00FA2635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CAGP INVEST SARL AU KHENIFRA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3B0BC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3 918 018,00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0050C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3 918 018,00</w:t>
            </w:r>
          </w:p>
        </w:tc>
      </w:tr>
      <w:tr w:rsidR="00031946" w:rsidRPr="00186674" w14:paraId="2C0E3887" w14:textId="77777777" w:rsidTr="00FA2635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3B557" w14:textId="77777777" w:rsidR="00031946" w:rsidRPr="00E80491" w:rsidRDefault="00031946" w:rsidP="00FA2635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IRRIEST SARL BERKANE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8E6A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3 995 780,99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4611B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3 995 781,18</w:t>
            </w:r>
          </w:p>
        </w:tc>
      </w:tr>
      <w:tr w:rsidR="00031946" w:rsidRPr="00186674" w14:paraId="12515A2D" w14:textId="77777777" w:rsidTr="00FA2635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B664A" w14:textId="77777777" w:rsidR="00031946" w:rsidRPr="00E80491" w:rsidRDefault="00031946" w:rsidP="00FA2635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SEWTO SARL OUJDA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FF728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3 932 964,00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7DF1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3 932 964,00</w:t>
            </w:r>
          </w:p>
        </w:tc>
      </w:tr>
      <w:tr w:rsidR="00031946" w:rsidRPr="00186674" w14:paraId="4AE668B6" w14:textId="77777777" w:rsidTr="00FA2635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D18BC" w14:textId="77777777" w:rsidR="00031946" w:rsidRPr="00E80491" w:rsidRDefault="00031946" w:rsidP="00FA2635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STE PERWORK SARL MEKNES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ABA76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3 952 344,00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03CB9" w14:textId="77777777" w:rsidR="00031946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3 952 344,00</w:t>
            </w:r>
          </w:p>
        </w:tc>
      </w:tr>
    </w:tbl>
    <w:p w14:paraId="53FA16A9" w14:textId="77777777" w:rsidR="00294C1E" w:rsidRDefault="00294C1E" w:rsidP="00294C1E">
      <w:pPr>
        <w:spacing w:line="360" w:lineRule="auto"/>
        <w:jc w:val="both"/>
        <w:rPr>
          <w:rFonts w:ascii="Times New Roman" w:hAnsi="Times New Roman" w:cs="Times New Roman"/>
        </w:rPr>
      </w:pPr>
    </w:p>
    <w:p w14:paraId="3C443C9E" w14:textId="77777777" w:rsidR="00294C1E" w:rsidRPr="00AB2D9E" w:rsidRDefault="00294C1E" w:rsidP="00294C1E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 commission écarte le concurrent</w:t>
      </w:r>
      <w:r w:rsidRPr="00AE6AF8">
        <w:rPr>
          <w:rFonts w:ascii="Times New Roman" w:hAnsi="Times New Roman" w:cs="Times New Roman"/>
        </w:rPr>
        <w:t xml:space="preserve"> ci-après pour les motifs suivants :</w:t>
      </w:r>
    </w:p>
    <w:tbl>
      <w:tblPr>
        <w:tblW w:w="878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294C1E" w:rsidRPr="00186674" w14:paraId="34E5A2D1" w14:textId="77777777" w:rsidTr="00EA599D">
        <w:trPr>
          <w:trHeight w:hRule="exact" w:val="222"/>
          <w:jc w:val="center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0D65078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8D9C19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94C1E" w:rsidRPr="00186674" w14:paraId="429624F0" w14:textId="77777777" w:rsidTr="00EA599D">
        <w:trPr>
          <w:trHeight w:hRule="exact" w:val="396"/>
          <w:jc w:val="center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3EC49" w14:textId="77777777" w:rsidR="00294C1E" w:rsidRPr="003B3436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ACADD8" w14:textId="77777777" w:rsidR="00294C1E" w:rsidRPr="00DE4A5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</w:tr>
    </w:tbl>
    <w:p w14:paraId="1513F391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3973B620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La commission précède, ensuite, au classement des offres des concurrents suivant les critères fixes au règlement de consultation</w:t>
      </w:r>
      <w:r>
        <w:rPr>
          <w:rFonts w:ascii="Times New Roman" w:hAnsi="Times New Roman" w:cs="Times New Roman"/>
        </w:rPr>
        <w:t>.</w:t>
      </w:r>
    </w:p>
    <w:p w14:paraId="271EC929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</w:p>
    <w:p w14:paraId="6317F412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Ce classement donne les résultats suivants :</w:t>
      </w:r>
    </w:p>
    <w:p w14:paraId="28FB5000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left="1059"/>
        <w:rPr>
          <w:rFonts w:ascii="Times New Roman" w:hAnsi="Times New Roman" w:cs="Times New Roman"/>
          <w:position w:val="-1"/>
          <w:sz w:val="24"/>
          <w:szCs w:val="24"/>
        </w:rPr>
      </w:pPr>
    </w:p>
    <w:p w14:paraId="09E2F7F1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SEWTO SARL OUJDA</w:t>
      </w:r>
    </w:p>
    <w:p w14:paraId="634E9E02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CAGP INVEST SARL AU KHENIFRA</w:t>
      </w:r>
    </w:p>
    <w:p w14:paraId="5A109B2D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STE OMADI SARL TINGHIR </w:t>
      </w:r>
    </w:p>
    <w:p w14:paraId="4A1DEF21" w14:textId="77777777" w:rsidR="00031946" w:rsidRDefault="00031946" w:rsidP="00031946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STE REUSSITE TELECOM SARL FES</w:t>
      </w:r>
    </w:p>
    <w:p w14:paraId="796BA066" w14:textId="77777777" w:rsidR="00031946" w:rsidRDefault="00031946" w:rsidP="00031946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STE PERWORK SARL MEKNES</w:t>
      </w:r>
    </w:p>
    <w:p w14:paraId="30F559F9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IRRIEST SARL BERKANE</w:t>
      </w:r>
    </w:p>
    <w:p w14:paraId="4F89751B" w14:textId="77777777" w:rsidR="00031946" w:rsidRPr="006A15AA" w:rsidRDefault="00031946" w:rsidP="00031946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6A15AA">
        <w:rPr>
          <w:rFonts w:ascii="Times New Roman" w:hAnsi="Times New Roman" w:cs="Times New Roman"/>
          <w:spacing w:val="-2"/>
          <w:w w:val="104"/>
          <w:sz w:val="23"/>
          <w:szCs w:val="23"/>
        </w:rPr>
        <w:t>NOMATIS SARL AU RABAT</w:t>
      </w:r>
    </w:p>
    <w:p w14:paraId="402C3519" w14:textId="77777777" w:rsidR="00031946" w:rsidRDefault="00031946" w:rsidP="00031946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 w:cs="Times New Roman"/>
        </w:rPr>
      </w:pPr>
    </w:p>
    <w:p w14:paraId="7AFDDEB7" w14:textId="77777777" w:rsidR="00031946" w:rsidRDefault="00031946" w:rsidP="00031946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7855FC20" w14:textId="77777777" w:rsidR="00031946" w:rsidRDefault="00031946" w:rsidP="00031946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L'offre la plus avantageuse est l'offre présentée par :</w:t>
      </w:r>
    </w:p>
    <w:p w14:paraId="15B65C53" w14:textId="77777777" w:rsidR="00031946" w:rsidRDefault="00031946" w:rsidP="00031946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1000AA02" w14:textId="77777777" w:rsidR="00031946" w:rsidRDefault="00031946" w:rsidP="00031946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51"/>
        <w:gridCol w:w="4549"/>
      </w:tblGrid>
      <w:tr w:rsidR="00031946" w:rsidRPr="00186674" w14:paraId="0D07191F" w14:textId="77777777" w:rsidTr="00FA2635">
        <w:trPr>
          <w:trHeight w:hRule="exact" w:val="230"/>
          <w:jc w:val="center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486B7A4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735" w:right="17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nt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F3FC8CC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897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r w:rsidRPr="00186674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l'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d'eng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ag</w:t>
            </w:r>
            <w:r w:rsidRPr="00186674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dhs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)</w:t>
            </w:r>
          </w:p>
        </w:tc>
      </w:tr>
      <w:tr w:rsidR="00031946" w:rsidRPr="00186674" w14:paraId="255C698C" w14:textId="77777777" w:rsidTr="00FA2635">
        <w:trPr>
          <w:trHeight w:hRule="exact" w:val="896"/>
          <w:jc w:val="center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7A06" w14:textId="77777777" w:rsidR="00031946" w:rsidRPr="006A15AA" w:rsidRDefault="00031946" w:rsidP="00FA2635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SEWTO SARL OUJDA</w:t>
            </w:r>
          </w:p>
          <w:p w14:paraId="24652820" w14:textId="77777777" w:rsidR="00031946" w:rsidRPr="00186674" w:rsidRDefault="00031946" w:rsidP="00FA2635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11556" w14:textId="77777777" w:rsidR="00031946" w:rsidRPr="00186674" w:rsidRDefault="00031946" w:rsidP="00FA2635">
            <w:pPr>
              <w:widowControl w:val="0"/>
              <w:tabs>
                <w:tab w:val="left" w:pos="133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A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3 932 964,00</w:t>
            </w:r>
          </w:p>
        </w:tc>
      </w:tr>
    </w:tbl>
    <w:p w14:paraId="6549E983" w14:textId="77777777" w:rsidR="00031946" w:rsidRDefault="00031946" w:rsidP="00031946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rPr>
          <w:rFonts w:ascii="Times New Roman" w:hAnsi="Times New Roman" w:cs="Times New Roman"/>
        </w:rPr>
      </w:pPr>
    </w:p>
    <w:p w14:paraId="3EC85EF7" w14:textId="77777777" w:rsidR="00294C1E" w:rsidRDefault="00294C1E" w:rsidP="00294C1E">
      <w:pPr>
        <w:rPr>
          <w:rFonts w:ascii="Times New Roman" w:hAnsi="Times New Roman" w:cs="Times New Roman"/>
          <w:spacing w:val="2"/>
          <w:sz w:val="24"/>
          <w:szCs w:val="24"/>
        </w:rPr>
      </w:pPr>
    </w:p>
    <w:p w14:paraId="27EFEE37" w14:textId="77777777" w:rsidR="00294C1E" w:rsidRPr="00243AB8" w:rsidRDefault="00294C1E" w:rsidP="00294C1E">
      <w:pPr>
        <w:ind w:firstLine="708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243AB8">
        <w:rPr>
          <w:rFonts w:ascii="Times New Roman" w:hAnsi="Times New Roman" w:cs="Times New Roman"/>
          <w:spacing w:val="2"/>
          <w:sz w:val="24"/>
          <w:szCs w:val="24"/>
        </w:rPr>
        <w:t xml:space="preserve">ustification du choix de l’attributaire : Offre conforme aux exigences du règlement de la consultation </w:t>
      </w:r>
    </w:p>
    <w:p w14:paraId="3A928E92" w14:textId="05D8484D" w:rsidR="00294C1E" w:rsidRDefault="00294C1E" w:rsidP="00031946">
      <w:pPr>
        <w:widowControl w:val="0"/>
        <w:autoSpaceDE w:val="0"/>
        <w:autoSpaceDN w:val="0"/>
        <w:adjustRightInd w:val="0"/>
        <w:spacing w:before="29" w:after="0" w:line="480" w:lineRule="auto"/>
        <w:ind w:left="1059" w:right="10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è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ux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ion :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031946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/07/2026</w:t>
      </w:r>
    </w:p>
    <w:p w14:paraId="237441AB" w14:textId="77777777" w:rsidR="00294C1E" w:rsidRDefault="00294C1E" w:rsidP="00294C1E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3E0813AA" w14:textId="2F6AB95D" w:rsidR="00294C1E" w:rsidRDefault="00294C1E" w:rsidP="00031946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Meknès </w:t>
      </w:r>
      <w:r w:rsidR="00031946">
        <w:rPr>
          <w:rFonts w:ascii="Times New Roman" w:hAnsi="Times New Roman" w:cs="Times New Roman"/>
          <w:sz w:val="24"/>
          <w:szCs w:val="24"/>
        </w:rPr>
        <w:t>16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/07/2026</w:t>
      </w:r>
    </w:p>
    <w:p w14:paraId="56E732BA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ture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ouvr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ge</w:t>
      </w:r>
    </w:p>
    <w:p w14:paraId="7E91FED4" w14:textId="77777777" w:rsidR="00294C1E" w:rsidRPr="002237CB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rPr>
          <w:rFonts w:ascii="Times New Roman" w:hAnsi="Times New Roman" w:cs="Times New Roman"/>
          <w:sz w:val="24"/>
          <w:szCs w:val="24"/>
        </w:rPr>
      </w:pPr>
      <w:r w:rsidRPr="002237CB">
        <w:rPr>
          <w:noProof/>
        </w:rPr>
        <w:drawing>
          <wp:inline distT="0" distB="0" distL="0" distR="0" wp14:anchorId="41EA157C" wp14:editId="4C47034C">
            <wp:extent cx="1820057" cy="97472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997" cy="99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C1E" w:rsidRPr="002237CB" w:rsidSect="0008392E"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ED4D63" w14:textId="77777777" w:rsidR="00A165A8" w:rsidRDefault="00A165A8" w:rsidP="00E026D4">
      <w:pPr>
        <w:spacing w:after="0" w:line="240" w:lineRule="auto"/>
      </w:pPr>
      <w:r>
        <w:separator/>
      </w:r>
    </w:p>
  </w:endnote>
  <w:endnote w:type="continuationSeparator" w:id="0">
    <w:p w14:paraId="2A6F7534" w14:textId="77777777" w:rsidR="00A165A8" w:rsidRDefault="00A165A8" w:rsidP="00E0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4567490"/>
      <w:docPartObj>
        <w:docPartGallery w:val="Page Numbers (Bottom of Page)"/>
        <w:docPartUnique/>
      </w:docPartObj>
    </w:sdtPr>
    <w:sdtEndPr/>
    <w:sdtContent>
      <w:p w14:paraId="0CF5DA85" w14:textId="2521EAAF" w:rsidR="00E026D4" w:rsidRDefault="00E026D4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946">
          <w:rPr>
            <w:noProof/>
          </w:rPr>
          <w:t>1</w:t>
        </w:r>
        <w:r>
          <w:fldChar w:fldCharType="end"/>
        </w:r>
      </w:p>
    </w:sdtContent>
  </w:sdt>
  <w:p w14:paraId="6A88CE47" w14:textId="77777777" w:rsidR="00E026D4" w:rsidRDefault="00E026D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E8466F" w14:textId="77777777" w:rsidR="00A165A8" w:rsidRDefault="00A165A8" w:rsidP="00E026D4">
      <w:pPr>
        <w:spacing w:after="0" w:line="240" w:lineRule="auto"/>
      </w:pPr>
      <w:r>
        <w:separator/>
      </w:r>
    </w:p>
  </w:footnote>
  <w:footnote w:type="continuationSeparator" w:id="0">
    <w:p w14:paraId="6DC052A8" w14:textId="77777777" w:rsidR="00A165A8" w:rsidRDefault="00A165A8" w:rsidP="00E02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3F62"/>
    <w:multiLevelType w:val="hybridMultilevel"/>
    <w:tmpl w:val="AC54A45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" w15:restartNumberingAfterBreak="0">
    <w:nsid w:val="10E31A94"/>
    <w:multiLevelType w:val="hybridMultilevel"/>
    <w:tmpl w:val="B1BACD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440DE"/>
    <w:multiLevelType w:val="hybridMultilevel"/>
    <w:tmpl w:val="7CD2E7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0874"/>
    <w:multiLevelType w:val="hybridMultilevel"/>
    <w:tmpl w:val="F3BAC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41C"/>
    <w:multiLevelType w:val="hybridMultilevel"/>
    <w:tmpl w:val="78E66C9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153BE"/>
    <w:multiLevelType w:val="hybridMultilevel"/>
    <w:tmpl w:val="BDA63F3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6" w15:restartNumberingAfterBreak="0">
    <w:nsid w:val="1CE36D6A"/>
    <w:multiLevelType w:val="hybridMultilevel"/>
    <w:tmpl w:val="97E4AC08"/>
    <w:lvl w:ilvl="0" w:tplc="76200936">
      <w:numFmt w:val="bullet"/>
      <w:lvlText w:val="-"/>
      <w:lvlJc w:val="left"/>
      <w:pPr>
        <w:ind w:left="889" w:hanging="360"/>
      </w:pPr>
      <w:rPr>
        <w:rFonts w:ascii="Times New Roman" w:eastAsia="Times New Roman" w:hAnsi="Times New Roman" w:cs="Times New Roman" w:hint="default"/>
        <w:b w:val="0"/>
        <w:sz w:val="21"/>
      </w:rPr>
    </w:lvl>
    <w:lvl w:ilvl="1" w:tplc="040C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7" w15:restartNumberingAfterBreak="0">
    <w:nsid w:val="222354A4"/>
    <w:multiLevelType w:val="hybridMultilevel"/>
    <w:tmpl w:val="DC74E0AC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231CC"/>
    <w:multiLevelType w:val="hybridMultilevel"/>
    <w:tmpl w:val="4FB2B344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48B131F"/>
    <w:multiLevelType w:val="hybridMultilevel"/>
    <w:tmpl w:val="6D2E1DD8"/>
    <w:lvl w:ilvl="0" w:tplc="040C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10" w15:restartNumberingAfterBreak="0">
    <w:nsid w:val="25DF1238"/>
    <w:multiLevelType w:val="hybridMultilevel"/>
    <w:tmpl w:val="627C9AE4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1" w15:restartNumberingAfterBreak="0">
    <w:nsid w:val="3DE36B21"/>
    <w:multiLevelType w:val="hybridMultilevel"/>
    <w:tmpl w:val="2DD6D1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5122D"/>
    <w:multiLevelType w:val="hybridMultilevel"/>
    <w:tmpl w:val="E90272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93F31"/>
    <w:multiLevelType w:val="hybridMultilevel"/>
    <w:tmpl w:val="F1886E6C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4" w15:restartNumberingAfterBreak="0">
    <w:nsid w:val="537C76B4"/>
    <w:multiLevelType w:val="hybridMultilevel"/>
    <w:tmpl w:val="6F546A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19CA"/>
    <w:multiLevelType w:val="hybridMultilevel"/>
    <w:tmpl w:val="133C2538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6" w15:restartNumberingAfterBreak="0">
    <w:nsid w:val="5E8B56C8"/>
    <w:multiLevelType w:val="hybridMultilevel"/>
    <w:tmpl w:val="1BEA220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2180A66"/>
    <w:multiLevelType w:val="hybridMultilevel"/>
    <w:tmpl w:val="CFE88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67995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9" w15:restartNumberingAfterBreak="0">
    <w:nsid w:val="69B20FC2"/>
    <w:multiLevelType w:val="hybridMultilevel"/>
    <w:tmpl w:val="8EF85C50"/>
    <w:lvl w:ilvl="0" w:tplc="040C000F">
      <w:start w:val="1"/>
      <w:numFmt w:val="decimal"/>
      <w:lvlText w:val="%1."/>
      <w:lvlJc w:val="left"/>
      <w:pPr>
        <w:ind w:left="1779" w:hanging="360"/>
      </w:pPr>
    </w:lvl>
    <w:lvl w:ilvl="1" w:tplc="040C0019" w:tentative="1">
      <w:start w:val="1"/>
      <w:numFmt w:val="lowerLetter"/>
      <w:lvlText w:val="%2."/>
      <w:lvlJc w:val="left"/>
      <w:pPr>
        <w:ind w:left="2499" w:hanging="360"/>
      </w:pPr>
    </w:lvl>
    <w:lvl w:ilvl="2" w:tplc="040C001B" w:tentative="1">
      <w:start w:val="1"/>
      <w:numFmt w:val="lowerRoman"/>
      <w:lvlText w:val="%3."/>
      <w:lvlJc w:val="right"/>
      <w:pPr>
        <w:ind w:left="3219" w:hanging="180"/>
      </w:pPr>
    </w:lvl>
    <w:lvl w:ilvl="3" w:tplc="040C000F" w:tentative="1">
      <w:start w:val="1"/>
      <w:numFmt w:val="decimal"/>
      <w:lvlText w:val="%4."/>
      <w:lvlJc w:val="left"/>
      <w:pPr>
        <w:ind w:left="3939" w:hanging="360"/>
      </w:pPr>
    </w:lvl>
    <w:lvl w:ilvl="4" w:tplc="040C0019" w:tentative="1">
      <w:start w:val="1"/>
      <w:numFmt w:val="lowerLetter"/>
      <w:lvlText w:val="%5."/>
      <w:lvlJc w:val="left"/>
      <w:pPr>
        <w:ind w:left="4659" w:hanging="360"/>
      </w:pPr>
    </w:lvl>
    <w:lvl w:ilvl="5" w:tplc="040C001B" w:tentative="1">
      <w:start w:val="1"/>
      <w:numFmt w:val="lowerRoman"/>
      <w:lvlText w:val="%6."/>
      <w:lvlJc w:val="right"/>
      <w:pPr>
        <w:ind w:left="5379" w:hanging="180"/>
      </w:pPr>
    </w:lvl>
    <w:lvl w:ilvl="6" w:tplc="040C000F" w:tentative="1">
      <w:start w:val="1"/>
      <w:numFmt w:val="decimal"/>
      <w:lvlText w:val="%7."/>
      <w:lvlJc w:val="left"/>
      <w:pPr>
        <w:ind w:left="6099" w:hanging="360"/>
      </w:pPr>
    </w:lvl>
    <w:lvl w:ilvl="7" w:tplc="040C0019" w:tentative="1">
      <w:start w:val="1"/>
      <w:numFmt w:val="lowerLetter"/>
      <w:lvlText w:val="%8."/>
      <w:lvlJc w:val="left"/>
      <w:pPr>
        <w:ind w:left="6819" w:hanging="360"/>
      </w:pPr>
    </w:lvl>
    <w:lvl w:ilvl="8" w:tplc="040C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 w15:restartNumberingAfterBreak="0">
    <w:nsid w:val="6E7C5F7E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21" w15:restartNumberingAfterBreak="0">
    <w:nsid w:val="6F9B5091"/>
    <w:multiLevelType w:val="hybridMultilevel"/>
    <w:tmpl w:val="96DE363E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2" w15:restartNumberingAfterBreak="0">
    <w:nsid w:val="6FE15A35"/>
    <w:multiLevelType w:val="hybridMultilevel"/>
    <w:tmpl w:val="E70AEA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139A9"/>
    <w:multiLevelType w:val="hybridMultilevel"/>
    <w:tmpl w:val="EDDA7424"/>
    <w:lvl w:ilvl="0" w:tplc="B23C44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23"/>
  </w:num>
  <w:num w:numId="7">
    <w:abstractNumId w:val="9"/>
  </w:num>
  <w:num w:numId="8">
    <w:abstractNumId w:val="13"/>
  </w:num>
  <w:num w:numId="9">
    <w:abstractNumId w:val="10"/>
  </w:num>
  <w:num w:numId="10">
    <w:abstractNumId w:val="15"/>
  </w:num>
  <w:num w:numId="11">
    <w:abstractNumId w:val="3"/>
  </w:num>
  <w:num w:numId="12">
    <w:abstractNumId w:val="14"/>
  </w:num>
  <w:num w:numId="13">
    <w:abstractNumId w:val="17"/>
  </w:num>
  <w:num w:numId="14">
    <w:abstractNumId w:val="16"/>
  </w:num>
  <w:num w:numId="15">
    <w:abstractNumId w:val="20"/>
  </w:num>
  <w:num w:numId="16">
    <w:abstractNumId w:val="1"/>
  </w:num>
  <w:num w:numId="17">
    <w:abstractNumId w:val="18"/>
  </w:num>
  <w:num w:numId="18">
    <w:abstractNumId w:val="19"/>
  </w:num>
  <w:num w:numId="19">
    <w:abstractNumId w:val="22"/>
  </w:num>
  <w:num w:numId="20">
    <w:abstractNumId w:val="8"/>
  </w:num>
  <w:num w:numId="21">
    <w:abstractNumId w:val="2"/>
  </w:num>
  <w:num w:numId="22">
    <w:abstractNumId w:val="11"/>
  </w:num>
  <w:num w:numId="23">
    <w:abstractNumId w:val="1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A1"/>
    <w:rsid w:val="00005328"/>
    <w:rsid w:val="00021006"/>
    <w:rsid w:val="00031341"/>
    <w:rsid w:val="00031946"/>
    <w:rsid w:val="0007454F"/>
    <w:rsid w:val="0008392E"/>
    <w:rsid w:val="00084282"/>
    <w:rsid w:val="000D0169"/>
    <w:rsid w:val="000E7D54"/>
    <w:rsid w:val="00123DEB"/>
    <w:rsid w:val="00183A20"/>
    <w:rsid w:val="00192050"/>
    <w:rsid w:val="001A5A69"/>
    <w:rsid w:val="001B50AB"/>
    <w:rsid w:val="001D0DF8"/>
    <w:rsid w:val="001E4711"/>
    <w:rsid w:val="002237CB"/>
    <w:rsid w:val="00230ADF"/>
    <w:rsid w:val="00243AB8"/>
    <w:rsid w:val="00267772"/>
    <w:rsid w:val="00293DAC"/>
    <w:rsid w:val="00294C1E"/>
    <w:rsid w:val="002B065B"/>
    <w:rsid w:val="002B5A59"/>
    <w:rsid w:val="002C75AC"/>
    <w:rsid w:val="002D230C"/>
    <w:rsid w:val="002D6867"/>
    <w:rsid w:val="002E7808"/>
    <w:rsid w:val="002F61C0"/>
    <w:rsid w:val="00300DB1"/>
    <w:rsid w:val="00307C3B"/>
    <w:rsid w:val="003104D1"/>
    <w:rsid w:val="003515C2"/>
    <w:rsid w:val="00374E8C"/>
    <w:rsid w:val="00375F00"/>
    <w:rsid w:val="00385593"/>
    <w:rsid w:val="00386FC1"/>
    <w:rsid w:val="003A1DD2"/>
    <w:rsid w:val="003A6264"/>
    <w:rsid w:val="003A73FD"/>
    <w:rsid w:val="003E5650"/>
    <w:rsid w:val="00444E2F"/>
    <w:rsid w:val="00472C23"/>
    <w:rsid w:val="004750EA"/>
    <w:rsid w:val="004831BA"/>
    <w:rsid w:val="004841B2"/>
    <w:rsid w:val="004B5A55"/>
    <w:rsid w:val="004B69D1"/>
    <w:rsid w:val="004D7564"/>
    <w:rsid w:val="004F2BEA"/>
    <w:rsid w:val="004F4871"/>
    <w:rsid w:val="00502B0A"/>
    <w:rsid w:val="00503235"/>
    <w:rsid w:val="0053451F"/>
    <w:rsid w:val="00540EF6"/>
    <w:rsid w:val="005579F2"/>
    <w:rsid w:val="005655AD"/>
    <w:rsid w:val="00577A5A"/>
    <w:rsid w:val="005824B5"/>
    <w:rsid w:val="005854AF"/>
    <w:rsid w:val="0059499C"/>
    <w:rsid w:val="0059608B"/>
    <w:rsid w:val="005B1A66"/>
    <w:rsid w:val="005B517A"/>
    <w:rsid w:val="005B57BD"/>
    <w:rsid w:val="005F1FA8"/>
    <w:rsid w:val="005F46A8"/>
    <w:rsid w:val="00612A65"/>
    <w:rsid w:val="00617D4A"/>
    <w:rsid w:val="00636DE3"/>
    <w:rsid w:val="00647925"/>
    <w:rsid w:val="0066467E"/>
    <w:rsid w:val="006862F3"/>
    <w:rsid w:val="00691437"/>
    <w:rsid w:val="006D7028"/>
    <w:rsid w:val="006D7BA1"/>
    <w:rsid w:val="006E032D"/>
    <w:rsid w:val="006E4539"/>
    <w:rsid w:val="006E5CDA"/>
    <w:rsid w:val="007016E7"/>
    <w:rsid w:val="007068DD"/>
    <w:rsid w:val="0070755A"/>
    <w:rsid w:val="00712801"/>
    <w:rsid w:val="00715B51"/>
    <w:rsid w:val="00716016"/>
    <w:rsid w:val="007302D8"/>
    <w:rsid w:val="00756715"/>
    <w:rsid w:val="007726A5"/>
    <w:rsid w:val="0079435B"/>
    <w:rsid w:val="007A035F"/>
    <w:rsid w:val="007A59D9"/>
    <w:rsid w:val="007A75A0"/>
    <w:rsid w:val="007D26BD"/>
    <w:rsid w:val="007D34E2"/>
    <w:rsid w:val="007D44A4"/>
    <w:rsid w:val="007D51B4"/>
    <w:rsid w:val="007F0C0A"/>
    <w:rsid w:val="007F51D6"/>
    <w:rsid w:val="00817A03"/>
    <w:rsid w:val="00821D4B"/>
    <w:rsid w:val="00827126"/>
    <w:rsid w:val="00830B8E"/>
    <w:rsid w:val="00833F64"/>
    <w:rsid w:val="00861540"/>
    <w:rsid w:val="0087566D"/>
    <w:rsid w:val="008918EC"/>
    <w:rsid w:val="00895057"/>
    <w:rsid w:val="008B1685"/>
    <w:rsid w:val="008B76CA"/>
    <w:rsid w:val="008C62C1"/>
    <w:rsid w:val="008C7A7C"/>
    <w:rsid w:val="008E0E20"/>
    <w:rsid w:val="008F4D7F"/>
    <w:rsid w:val="009240A5"/>
    <w:rsid w:val="00933E8B"/>
    <w:rsid w:val="00945BF5"/>
    <w:rsid w:val="009859B8"/>
    <w:rsid w:val="00994C2F"/>
    <w:rsid w:val="009A4CB3"/>
    <w:rsid w:val="009E103A"/>
    <w:rsid w:val="00A013A0"/>
    <w:rsid w:val="00A0279C"/>
    <w:rsid w:val="00A165A8"/>
    <w:rsid w:val="00A23EF5"/>
    <w:rsid w:val="00A463C9"/>
    <w:rsid w:val="00A54AB2"/>
    <w:rsid w:val="00A773BE"/>
    <w:rsid w:val="00A81987"/>
    <w:rsid w:val="00A865CA"/>
    <w:rsid w:val="00AA0B2A"/>
    <w:rsid w:val="00AA6973"/>
    <w:rsid w:val="00AD093B"/>
    <w:rsid w:val="00B130D4"/>
    <w:rsid w:val="00B153A4"/>
    <w:rsid w:val="00B16923"/>
    <w:rsid w:val="00B2623F"/>
    <w:rsid w:val="00B36B4C"/>
    <w:rsid w:val="00B45D83"/>
    <w:rsid w:val="00B630E9"/>
    <w:rsid w:val="00B746EE"/>
    <w:rsid w:val="00B960AB"/>
    <w:rsid w:val="00BA28C2"/>
    <w:rsid w:val="00BB37BD"/>
    <w:rsid w:val="00BD274E"/>
    <w:rsid w:val="00BE260A"/>
    <w:rsid w:val="00C04039"/>
    <w:rsid w:val="00C073EF"/>
    <w:rsid w:val="00C07BA7"/>
    <w:rsid w:val="00C103F1"/>
    <w:rsid w:val="00C352A4"/>
    <w:rsid w:val="00C35D6B"/>
    <w:rsid w:val="00C40EEB"/>
    <w:rsid w:val="00C43508"/>
    <w:rsid w:val="00C4419E"/>
    <w:rsid w:val="00C523AD"/>
    <w:rsid w:val="00C65D48"/>
    <w:rsid w:val="00C75D28"/>
    <w:rsid w:val="00C916A7"/>
    <w:rsid w:val="00CA1C53"/>
    <w:rsid w:val="00CB0CBB"/>
    <w:rsid w:val="00CF0CDF"/>
    <w:rsid w:val="00CF0EE2"/>
    <w:rsid w:val="00CF1639"/>
    <w:rsid w:val="00D01759"/>
    <w:rsid w:val="00D1667A"/>
    <w:rsid w:val="00D2332A"/>
    <w:rsid w:val="00D32DFE"/>
    <w:rsid w:val="00D35995"/>
    <w:rsid w:val="00D43DF1"/>
    <w:rsid w:val="00DD55BF"/>
    <w:rsid w:val="00DE4DD0"/>
    <w:rsid w:val="00DF2450"/>
    <w:rsid w:val="00DF61BB"/>
    <w:rsid w:val="00E026D4"/>
    <w:rsid w:val="00E12880"/>
    <w:rsid w:val="00E30888"/>
    <w:rsid w:val="00E47D6C"/>
    <w:rsid w:val="00E82410"/>
    <w:rsid w:val="00E84A34"/>
    <w:rsid w:val="00EB203B"/>
    <w:rsid w:val="00EC1252"/>
    <w:rsid w:val="00EE16DA"/>
    <w:rsid w:val="00EE1A94"/>
    <w:rsid w:val="00F0614D"/>
    <w:rsid w:val="00F43CC0"/>
    <w:rsid w:val="00F43FA1"/>
    <w:rsid w:val="00F64FE3"/>
    <w:rsid w:val="00F9771E"/>
    <w:rsid w:val="00FD4480"/>
    <w:rsid w:val="00F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B45F"/>
  <w15:chartTrackingRefBased/>
  <w15:docId w15:val="{8CD70F2D-C0B3-4C34-AA45-8D05D192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BA1"/>
    <w:rPr>
      <w:rFonts w:ascii="Calibri" w:eastAsia="Times New Roman" w:hAnsi="Calibri" w:cs="Arial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A1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4">
    <w:name w:val="heading 4"/>
    <w:basedOn w:val="Normal"/>
    <w:next w:val="Normal"/>
    <w:link w:val="Titre4Car"/>
    <w:qFormat/>
    <w:rsid w:val="00C75D28"/>
    <w:pPr>
      <w:keepNext/>
      <w:bidi/>
      <w:spacing w:after="0" w:line="240" w:lineRule="auto"/>
      <w:jc w:val="both"/>
      <w:outlineLvl w:val="3"/>
    </w:pPr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7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7BA1"/>
    <w:rPr>
      <w:rFonts w:ascii="Segoe UI" w:eastAsia="Times New Roman" w:hAnsi="Segoe UI" w:cs="Segoe UI"/>
      <w:sz w:val="18"/>
      <w:szCs w:val="18"/>
      <w:lang w:eastAsia="fr-FR"/>
    </w:rPr>
  </w:style>
  <w:style w:type="paragraph" w:styleId="Retraitcorpsdetexte">
    <w:name w:val="Body Text Indent"/>
    <w:basedOn w:val="Normal"/>
    <w:link w:val="RetraitcorpsdetexteCar"/>
    <w:rsid w:val="001A5A69"/>
    <w:pPr>
      <w:spacing w:after="0" w:line="240" w:lineRule="auto"/>
      <w:ind w:left="720"/>
      <w:jc w:val="lowKashida"/>
    </w:pPr>
    <w:rPr>
      <w:rFonts w:ascii="Times New Roman" w:hAnsi="Times New Roman" w:cs="Times New Roman"/>
      <w:sz w:val="24"/>
      <w:szCs w:val="24"/>
      <w:lang w:eastAsia="ar-SA" w:bidi="ar-MA"/>
    </w:rPr>
  </w:style>
  <w:style w:type="character" w:customStyle="1" w:styleId="RetraitcorpsdetexteCar">
    <w:name w:val="Retrait corps de texte Car"/>
    <w:basedOn w:val="Policepardfaut"/>
    <w:link w:val="Retraitcorpsdetexte"/>
    <w:rsid w:val="001A5A69"/>
    <w:rPr>
      <w:rFonts w:ascii="Times New Roman" w:eastAsia="Times New Roman" w:hAnsi="Times New Roman" w:cs="Times New Roman"/>
      <w:sz w:val="24"/>
      <w:szCs w:val="24"/>
      <w:lang w:eastAsia="ar-SA" w:bidi="ar-MA"/>
    </w:rPr>
  </w:style>
  <w:style w:type="character" w:customStyle="1" w:styleId="Titre4Car">
    <w:name w:val="Titre 4 Car"/>
    <w:basedOn w:val="Policepardfaut"/>
    <w:link w:val="Titre4"/>
    <w:rsid w:val="00C75D28"/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customStyle="1" w:styleId="fontstyle01">
    <w:name w:val="fontstyle01"/>
    <w:basedOn w:val="Policepardfaut"/>
    <w:rsid w:val="00C75D28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B57BD"/>
    <w:pPr>
      <w:ind w:left="720"/>
      <w:contextualSpacing/>
    </w:pPr>
  </w:style>
  <w:style w:type="paragraph" w:customStyle="1" w:styleId="Car1">
    <w:name w:val="Car1"/>
    <w:basedOn w:val="Normal"/>
    <w:next w:val="Normal"/>
    <w:autoRedefine/>
    <w:rsid w:val="00833F64"/>
    <w:pPr>
      <w:tabs>
        <w:tab w:val="num" w:pos="360"/>
      </w:tabs>
      <w:overflowPunct w:val="0"/>
      <w:autoSpaceDE w:val="0"/>
      <w:autoSpaceDN w:val="0"/>
      <w:adjustRightInd w:val="0"/>
      <w:spacing w:line="240" w:lineRule="exact"/>
      <w:ind w:left="360" w:hanging="360"/>
      <w:textAlignment w:val="baseline"/>
    </w:pPr>
    <w:rPr>
      <w:rFonts w:ascii="Times New Roman" w:hAnsi="Times New Roman" w:cs="Times New Roman"/>
      <w:b/>
      <w:bCs/>
      <w:i/>
      <w:iCs/>
      <w:sz w:val="20"/>
      <w:szCs w:val="20"/>
      <w:u w:val="single"/>
    </w:rPr>
  </w:style>
  <w:style w:type="paragraph" w:styleId="En-tte">
    <w:name w:val="header"/>
    <w:basedOn w:val="Normal"/>
    <w:link w:val="En-tt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026D4"/>
    <w:rPr>
      <w:rFonts w:ascii="Calibri" w:eastAsia="Times New Roman" w:hAnsi="Calibri" w:cs="Arial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026D4"/>
    <w:rPr>
      <w:rFonts w:ascii="Calibri" w:eastAsia="Times New Roman" w:hAnsi="Calibri" w:cs="Arial"/>
      <w:lang w:eastAsia="fr-FR"/>
    </w:rPr>
  </w:style>
  <w:style w:type="table" w:styleId="Grilledutableau">
    <w:name w:val="Table Grid"/>
    <w:basedOn w:val="TableauNormal"/>
    <w:uiPriority w:val="39"/>
    <w:rsid w:val="00FD4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3">
    <w:name w:val="Body Text 3"/>
    <w:basedOn w:val="Normal"/>
    <w:link w:val="Corpsdetexte3Car"/>
    <w:uiPriority w:val="99"/>
    <w:unhideWhenUsed/>
    <w:rsid w:val="007F51D6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7F51D6"/>
    <w:rPr>
      <w:rFonts w:ascii="Calibri" w:eastAsia="Times New Roman" w:hAnsi="Calibri" w:cs="Arial"/>
      <w:sz w:val="16"/>
      <w:szCs w:val="1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A1C5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paragraph" w:customStyle="1" w:styleId="Corpsdetexte23">
    <w:name w:val="Corps de texte 23"/>
    <w:basedOn w:val="Corpsdetexte"/>
    <w:uiPriority w:val="99"/>
    <w:rsid w:val="00CA1C53"/>
    <w:pPr>
      <w:spacing w:after="160" w:line="240" w:lineRule="auto"/>
      <w:ind w:right="360"/>
      <w:jc w:val="both"/>
    </w:pPr>
    <w:rPr>
      <w:rFonts w:ascii="Arial" w:hAnsi="Arial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A1C5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A1C53"/>
    <w:rPr>
      <w:rFonts w:ascii="Calibri" w:eastAsia="Times New Roman" w:hAnsi="Calibri" w:cs="Arial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BCE5C-C12F-4E9A-9274-1F993EDFB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Compte Microsoft</cp:lastModifiedBy>
  <cp:revision>3</cp:revision>
  <cp:lastPrinted>2025-03-27T10:45:00Z</cp:lastPrinted>
  <dcterms:created xsi:type="dcterms:W3CDTF">2026-09-17T10:18:00Z</dcterms:created>
  <dcterms:modified xsi:type="dcterms:W3CDTF">2026-09-18T09:02:00Z</dcterms:modified>
</cp:coreProperties>
</file>