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D6F54" w14:textId="09580039" w:rsidR="00C47303" w:rsidRDefault="00C47303" w:rsidP="00414C85">
      <w:pPr>
        <w:pStyle w:val="En-tte"/>
        <w:jc w:val="center"/>
        <w:rPr>
          <w:rFonts w:ascii="Bodoni MT" w:hAnsi="Bodoni MT"/>
          <w:b/>
          <w:bCs/>
          <w:i/>
          <w:iCs/>
        </w:rPr>
      </w:pPr>
    </w:p>
    <w:p w14:paraId="6CC48CF4" w14:textId="77777777" w:rsidR="00461A25" w:rsidRPr="00BC1129" w:rsidRDefault="00461A25" w:rsidP="00C47303">
      <w:pPr>
        <w:jc w:val="center"/>
        <w:rPr>
          <w:rFonts w:asciiTheme="majorBidi" w:hAnsiTheme="majorBidi" w:cstheme="majorBidi"/>
          <w:b/>
          <w:bCs/>
          <w:noProof/>
          <w:sz w:val="18"/>
          <w:szCs w:val="18"/>
        </w:rPr>
      </w:pPr>
    </w:p>
    <w:p w14:paraId="4B60699F" w14:textId="77777777" w:rsidR="008A4DA5" w:rsidRPr="00BC1129" w:rsidRDefault="008A4DA5" w:rsidP="008A4DA5">
      <w:pPr>
        <w:tabs>
          <w:tab w:val="left" w:pos="3600"/>
        </w:tabs>
        <w:bidi/>
        <w:jc w:val="center"/>
        <w:rPr>
          <w:rFonts w:cs="Traditional Arabic"/>
          <w:b/>
          <w:bCs/>
          <w:sz w:val="18"/>
          <w:szCs w:val="18"/>
          <w:lang w:val="fr-MA" w:eastAsia="en-US"/>
        </w:rPr>
      </w:pPr>
      <w:r w:rsidRPr="00BC1129">
        <w:rPr>
          <w:b/>
          <w:bCs/>
          <w:snapToGrid w:val="0"/>
          <w:sz w:val="16"/>
          <w:szCs w:val="16"/>
        </w:rPr>
        <w:t>Royaume du Maroc</w:t>
      </w:r>
    </w:p>
    <w:p w14:paraId="4CC0E8C7" w14:textId="77777777" w:rsidR="008A4DA5" w:rsidRPr="00BC1129" w:rsidRDefault="008A4DA5" w:rsidP="008A4DA5">
      <w:pPr>
        <w:widowControl w:val="0"/>
        <w:tabs>
          <w:tab w:val="left" w:pos="8505"/>
        </w:tabs>
        <w:jc w:val="center"/>
        <w:rPr>
          <w:b/>
          <w:bCs/>
          <w:i/>
          <w:iCs/>
          <w:snapToGrid w:val="0"/>
          <w:sz w:val="12"/>
          <w:szCs w:val="12"/>
        </w:rPr>
      </w:pPr>
      <w:r w:rsidRPr="00BC1129">
        <w:rPr>
          <w:b/>
          <w:bCs/>
          <w:i/>
          <w:iCs/>
          <w:noProof/>
          <w:sz w:val="4"/>
          <w:szCs w:val="4"/>
        </w:rPr>
        <w:drawing>
          <wp:inline distT="0" distB="0" distL="0" distR="0" wp14:anchorId="1EAA21D1" wp14:editId="7FE00506">
            <wp:extent cx="466725" cy="2667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F0957" w14:textId="77777777" w:rsidR="008A4DA5" w:rsidRPr="00BC1129" w:rsidRDefault="008A4DA5" w:rsidP="008A4DA5">
      <w:pPr>
        <w:widowControl w:val="0"/>
        <w:tabs>
          <w:tab w:val="left" w:pos="8505"/>
        </w:tabs>
        <w:jc w:val="center"/>
        <w:rPr>
          <w:b/>
          <w:bCs/>
          <w:snapToGrid w:val="0"/>
          <w:sz w:val="16"/>
          <w:szCs w:val="16"/>
        </w:rPr>
      </w:pPr>
      <w:r w:rsidRPr="00BC1129">
        <w:rPr>
          <w:b/>
          <w:bCs/>
          <w:snapToGrid w:val="0"/>
          <w:sz w:val="16"/>
          <w:szCs w:val="16"/>
        </w:rPr>
        <w:t>Ministère de l’Education Nationale, du Préscolaire, et des Sports</w:t>
      </w:r>
    </w:p>
    <w:p w14:paraId="1906096D" w14:textId="77777777" w:rsidR="008A4DA5" w:rsidRPr="009F0C81" w:rsidRDefault="008A4DA5" w:rsidP="008A4DA5">
      <w:pPr>
        <w:jc w:val="center"/>
        <w:rPr>
          <w:b/>
          <w:bCs/>
          <w:noProof/>
          <w:sz w:val="16"/>
          <w:szCs w:val="16"/>
          <w:rtl/>
          <w:lang w:val="fr-MA" w:eastAsia="en-US"/>
        </w:rPr>
      </w:pPr>
      <w:r w:rsidRPr="009F0C81">
        <w:rPr>
          <w:b/>
          <w:bCs/>
          <w:noProof/>
          <w:sz w:val="16"/>
          <w:szCs w:val="16"/>
          <w:lang w:val="fr-MA" w:eastAsia="en-US"/>
        </w:rPr>
        <w:t xml:space="preserve">Academie Régionale  d’Education et de Formation - Région Marrakech Safi  </w:t>
      </w:r>
    </w:p>
    <w:p w14:paraId="17A464A1" w14:textId="77777777" w:rsidR="008C21F5" w:rsidRPr="009F0C81" w:rsidRDefault="008A4DA5" w:rsidP="008C21F5">
      <w:pPr>
        <w:tabs>
          <w:tab w:val="left" w:pos="4639"/>
          <w:tab w:val="center" w:pos="5102"/>
        </w:tabs>
        <w:jc w:val="center"/>
        <w:rPr>
          <w:b/>
          <w:bCs/>
          <w:sz w:val="16"/>
          <w:szCs w:val="16"/>
          <w:lang w:val="fr-MA" w:eastAsia="ar-SA" w:bidi="ar-MA"/>
        </w:rPr>
      </w:pPr>
      <w:r w:rsidRPr="009F0C81">
        <w:rPr>
          <w:b/>
          <w:bCs/>
          <w:sz w:val="16"/>
          <w:szCs w:val="16"/>
          <w:lang w:val="fr-MA" w:eastAsia="ar-SA" w:bidi="ar-MA"/>
        </w:rPr>
        <w:t>Direction Provinciale de Marrakech</w:t>
      </w:r>
    </w:p>
    <w:p w14:paraId="18B539A6" w14:textId="77777777" w:rsidR="008C21F5" w:rsidRPr="009F0C81" w:rsidRDefault="008C21F5" w:rsidP="008C21F5">
      <w:pPr>
        <w:tabs>
          <w:tab w:val="left" w:pos="4639"/>
          <w:tab w:val="center" w:pos="5102"/>
        </w:tabs>
        <w:jc w:val="center"/>
        <w:rPr>
          <w:rFonts w:asciiTheme="majorBidi" w:hAnsiTheme="majorBidi" w:cstheme="majorBidi"/>
          <w:b/>
          <w:bCs/>
          <w:sz w:val="16"/>
          <w:szCs w:val="16"/>
          <w:lang w:eastAsia="ar-SA" w:bidi="ar-MA"/>
        </w:rPr>
      </w:pPr>
      <w:r w:rsidRPr="009F0C81">
        <w:rPr>
          <w:rFonts w:asciiTheme="majorBidi" w:hAnsiTheme="majorBidi" w:cstheme="majorBidi"/>
          <w:b/>
          <w:bCs/>
          <w:sz w:val="16"/>
          <w:szCs w:val="16"/>
          <w:lang w:eastAsia="ar-SA" w:bidi="ar-MA"/>
        </w:rPr>
        <w:t>Service des Affaires Administratives et Financières</w:t>
      </w:r>
    </w:p>
    <w:p w14:paraId="7B7161E1" w14:textId="77777777" w:rsidR="008C21F5" w:rsidRPr="009F0C81" w:rsidRDefault="008C21F5" w:rsidP="008C21F5">
      <w:pPr>
        <w:jc w:val="center"/>
        <w:rPr>
          <w:rFonts w:asciiTheme="majorBidi" w:hAnsiTheme="majorBidi" w:cstheme="majorBidi"/>
          <w:b/>
          <w:bCs/>
          <w:sz w:val="16"/>
          <w:szCs w:val="16"/>
          <w:lang w:eastAsia="ar-SA" w:bidi="ar-MA"/>
        </w:rPr>
      </w:pPr>
      <w:r w:rsidRPr="009F0C81">
        <w:rPr>
          <w:rFonts w:asciiTheme="majorBidi" w:hAnsiTheme="majorBidi" w:cstheme="majorBidi"/>
          <w:b/>
          <w:bCs/>
          <w:sz w:val="16"/>
          <w:szCs w:val="16"/>
          <w:lang w:eastAsia="ar-SA" w:bidi="ar-MA"/>
        </w:rPr>
        <w:t>Bureau des appels d’offres</w:t>
      </w:r>
    </w:p>
    <w:p w14:paraId="6DF7BB4D" w14:textId="77777777" w:rsidR="00C47303" w:rsidRPr="00C328A8" w:rsidRDefault="00C47303" w:rsidP="00BC1129">
      <w:pPr>
        <w:pStyle w:val="En-tte"/>
        <w:rPr>
          <w:rFonts w:ascii="Bodoni MT" w:hAnsi="Bodoni MT"/>
          <w:b/>
          <w:bCs/>
          <w:i/>
          <w:iCs/>
        </w:rPr>
      </w:pPr>
    </w:p>
    <w:p w14:paraId="57BD1418" w14:textId="4BFED317" w:rsidR="006F49A8" w:rsidRDefault="00B90353" w:rsidP="00C348D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D21549">
        <w:rPr>
          <w:b/>
          <w:bCs/>
          <w:sz w:val="32"/>
          <w:szCs w:val="32"/>
          <w:u w:val="single"/>
        </w:rPr>
        <w:t>Résultat</w:t>
      </w:r>
      <w:r w:rsidR="0078685E">
        <w:rPr>
          <w:b/>
          <w:bCs/>
          <w:sz w:val="32"/>
          <w:szCs w:val="32"/>
          <w:u w:val="single"/>
        </w:rPr>
        <w:t>s</w:t>
      </w:r>
      <w:r w:rsidRPr="00D21549">
        <w:rPr>
          <w:b/>
          <w:bCs/>
          <w:sz w:val="32"/>
          <w:szCs w:val="32"/>
          <w:u w:val="single"/>
        </w:rPr>
        <w:t xml:space="preserve"> </w:t>
      </w:r>
      <w:proofErr w:type="gramStart"/>
      <w:r w:rsidR="00C2284F" w:rsidRPr="00D21549">
        <w:rPr>
          <w:b/>
          <w:bCs/>
          <w:sz w:val="32"/>
          <w:szCs w:val="32"/>
          <w:u w:val="single"/>
        </w:rPr>
        <w:t>définitif</w:t>
      </w:r>
      <w:r w:rsidR="0078685E">
        <w:rPr>
          <w:b/>
          <w:bCs/>
          <w:sz w:val="28"/>
          <w:szCs w:val="28"/>
          <w:u w:val="single"/>
        </w:rPr>
        <w:t>s</w:t>
      </w:r>
      <w:r w:rsidR="008C21F5">
        <w:rPr>
          <w:b/>
          <w:bCs/>
          <w:sz w:val="28"/>
          <w:szCs w:val="28"/>
          <w:u w:val="single"/>
        </w:rPr>
        <w:t xml:space="preserve"> </w:t>
      </w:r>
      <w:r w:rsidR="00C348D1">
        <w:rPr>
          <w:b/>
          <w:bCs/>
          <w:sz w:val="28"/>
          <w:szCs w:val="28"/>
          <w:u w:val="single"/>
        </w:rPr>
        <w:t xml:space="preserve"> </w:t>
      </w:r>
      <w:r w:rsidR="00836376" w:rsidRPr="00D21549">
        <w:rPr>
          <w:b/>
          <w:bCs/>
          <w:sz w:val="28"/>
          <w:szCs w:val="28"/>
          <w:u w:val="single"/>
        </w:rPr>
        <w:t>A</w:t>
      </w:r>
      <w:r w:rsidR="008C21F5">
        <w:rPr>
          <w:b/>
          <w:bCs/>
          <w:sz w:val="28"/>
          <w:szCs w:val="28"/>
          <w:u w:val="single"/>
        </w:rPr>
        <w:t>O</w:t>
      </w:r>
      <w:proofErr w:type="gramEnd"/>
      <w:r w:rsidR="00836376" w:rsidRPr="00D21549">
        <w:rPr>
          <w:b/>
          <w:bCs/>
          <w:sz w:val="28"/>
          <w:szCs w:val="28"/>
          <w:u w:val="single"/>
        </w:rPr>
        <w:t xml:space="preserve"> N°</w:t>
      </w:r>
      <w:r w:rsidR="00540168">
        <w:rPr>
          <w:b/>
          <w:bCs/>
          <w:sz w:val="28"/>
          <w:szCs w:val="28"/>
          <w:u w:val="single"/>
        </w:rPr>
        <w:t>60</w:t>
      </w:r>
      <w:r w:rsidR="00C348D1">
        <w:rPr>
          <w:b/>
          <w:bCs/>
          <w:sz w:val="28"/>
          <w:szCs w:val="28"/>
          <w:u w:val="single"/>
        </w:rPr>
        <w:t>/EXP</w:t>
      </w:r>
      <w:r w:rsidR="006061D6" w:rsidRPr="00D21549">
        <w:rPr>
          <w:b/>
          <w:bCs/>
          <w:sz w:val="28"/>
          <w:szCs w:val="28"/>
          <w:u w:val="single"/>
        </w:rPr>
        <w:t>/</w:t>
      </w:r>
      <w:r w:rsidR="00B731C5" w:rsidRPr="00D21549">
        <w:rPr>
          <w:b/>
          <w:bCs/>
          <w:sz w:val="28"/>
          <w:szCs w:val="28"/>
          <w:u w:val="single"/>
        </w:rPr>
        <w:t>20</w:t>
      </w:r>
      <w:r w:rsidR="005436E9" w:rsidRPr="00D21549">
        <w:rPr>
          <w:b/>
          <w:bCs/>
          <w:sz w:val="28"/>
          <w:szCs w:val="28"/>
          <w:u w:val="single"/>
        </w:rPr>
        <w:t>2</w:t>
      </w:r>
      <w:r w:rsidR="00540168">
        <w:rPr>
          <w:b/>
          <w:bCs/>
          <w:sz w:val="28"/>
          <w:szCs w:val="28"/>
          <w:u w:val="single"/>
        </w:rPr>
        <w:t>6</w:t>
      </w:r>
    </w:p>
    <w:p w14:paraId="13D61433" w14:textId="77777777" w:rsidR="00043CC7" w:rsidRDefault="00043CC7" w:rsidP="00043CC7">
      <w:pPr>
        <w:tabs>
          <w:tab w:val="right" w:pos="142"/>
          <w:tab w:val="left" w:pos="1560"/>
        </w:tabs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78878706" w14:textId="1E9F704E" w:rsidR="00224DE5" w:rsidRPr="00F914FF" w:rsidRDefault="001E67F5" w:rsidP="00540168">
      <w:pPr>
        <w:spacing w:line="276" w:lineRule="auto"/>
        <w:rPr>
          <w:rFonts w:asciiTheme="majorBidi" w:hAnsiTheme="majorBidi" w:cstheme="majorBidi"/>
          <w:b/>
          <w:bCs/>
          <w:sz w:val="22"/>
          <w:szCs w:val="22"/>
        </w:rPr>
      </w:pPr>
      <w:proofErr w:type="gramStart"/>
      <w:r w:rsidRPr="00761A62">
        <w:rPr>
          <w:rFonts w:asciiTheme="majorBidi" w:hAnsiTheme="majorBidi" w:cstheme="majorBidi"/>
          <w:b/>
          <w:bCs/>
          <w:sz w:val="28"/>
          <w:szCs w:val="28"/>
        </w:rPr>
        <w:t>Objet</w:t>
      </w:r>
      <w:r w:rsidRPr="00761A62">
        <w:rPr>
          <w:rFonts w:asciiTheme="majorBidi" w:hAnsiTheme="majorBidi" w:cstheme="majorBidi"/>
          <w:sz w:val="28"/>
          <w:szCs w:val="28"/>
        </w:rPr>
        <w:t>:</w:t>
      </w:r>
      <w:proofErr w:type="gramEnd"/>
      <w:r w:rsidRPr="00761A62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bookmarkStart w:id="0" w:name="_Hlk201580250"/>
      <w:r w:rsidR="00540168" w:rsidRPr="00923410">
        <w:rPr>
          <w:rFonts w:asciiTheme="majorBidi" w:hAnsiTheme="majorBidi" w:cstheme="majorBidi"/>
          <w:b/>
          <w:bCs/>
          <w:iCs/>
          <w:sz w:val="22"/>
          <w:szCs w:val="22"/>
        </w:rPr>
        <w:t>La prestation du gardiennage et surveillance des locaux des établissements scolaires de l’enseignement primaire et secondaire collégial du milieu urbain relevant de la direction provinciale de MARRAKECH en lot unique.</w:t>
      </w:r>
    </w:p>
    <w:tbl>
      <w:tblPr>
        <w:tblpPr w:leftFromText="141" w:rightFromText="141" w:vertAnchor="text" w:horzAnchor="margin" w:tblpY="379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1985"/>
        <w:gridCol w:w="2268"/>
        <w:gridCol w:w="2551"/>
        <w:gridCol w:w="2127"/>
      </w:tblGrid>
      <w:tr w:rsidR="00043CC7" w:rsidRPr="00617134" w14:paraId="59233D27" w14:textId="77777777" w:rsidTr="00540168">
        <w:trPr>
          <w:trHeight w:val="699"/>
        </w:trPr>
        <w:tc>
          <w:tcPr>
            <w:tcW w:w="5211" w:type="dxa"/>
            <w:vAlign w:val="center"/>
          </w:tcPr>
          <w:bookmarkEnd w:id="0"/>
          <w:p w14:paraId="68BE0E62" w14:textId="28D84F7C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Objet</w:t>
            </w:r>
            <w:r w:rsidR="00C348D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Des lots</w:t>
            </w:r>
          </w:p>
        </w:tc>
        <w:tc>
          <w:tcPr>
            <w:tcW w:w="1985" w:type="dxa"/>
            <w:vAlign w:val="center"/>
          </w:tcPr>
          <w:p w14:paraId="5E3AB970" w14:textId="77777777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 et heure d’ouverture</w:t>
            </w:r>
          </w:p>
          <w:p w14:paraId="0DE8F6DA" w14:textId="77777777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gramStart"/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des</w:t>
            </w:r>
            <w:proofErr w:type="gramEnd"/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plis</w:t>
            </w:r>
          </w:p>
        </w:tc>
        <w:tc>
          <w:tcPr>
            <w:tcW w:w="2268" w:type="dxa"/>
            <w:vAlign w:val="center"/>
          </w:tcPr>
          <w:p w14:paraId="3D52B1A8" w14:textId="77777777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 d’achèvement des travaux de la commission</w:t>
            </w:r>
          </w:p>
        </w:tc>
        <w:tc>
          <w:tcPr>
            <w:tcW w:w="2551" w:type="dxa"/>
            <w:vAlign w:val="center"/>
          </w:tcPr>
          <w:p w14:paraId="2876572B" w14:textId="40EECA19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Concurrent retenu</w:t>
            </w:r>
          </w:p>
        </w:tc>
        <w:tc>
          <w:tcPr>
            <w:tcW w:w="2127" w:type="dxa"/>
            <w:vAlign w:val="center"/>
          </w:tcPr>
          <w:p w14:paraId="5EFADDFE" w14:textId="6C94EDD4" w:rsidR="00043CC7" w:rsidRPr="00761A62" w:rsidRDefault="00043CC7" w:rsidP="00BC1129">
            <w:pPr>
              <w:ind w:left="-1272" w:firstLine="1272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 l’offre retenue</w:t>
            </w:r>
          </w:p>
        </w:tc>
      </w:tr>
      <w:tr w:rsidR="00540168" w:rsidRPr="00617134" w14:paraId="01E443CF" w14:textId="77777777" w:rsidTr="00540168">
        <w:trPr>
          <w:trHeight w:val="869"/>
        </w:trPr>
        <w:tc>
          <w:tcPr>
            <w:tcW w:w="5211" w:type="dxa"/>
          </w:tcPr>
          <w:p w14:paraId="09BE55D9" w14:textId="4CED075B" w:rsidR="00540168" w:rsidRPr="00C348D1" w:rsidRDefault="00540168" w:rsidP="008443B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23410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  <w:t>La prestation du gardiennage et surveillance des locaux des établissements scolaires de l’enseignement primaire et secondaire collégial du milieu urbain relevant de la direction provinciale de MARRAKECH en lot unique.</w:t>
            </w:r>
          </w:p>
        </w:tc>
        <w:tc>
          <w:tcPr>
            <w:tcW w:w="1985" w:type="dxa"/>
            <w:vAlign w:val="center"/>
          </w:tcPr>
          <w:p w14:paraId="65F02465" w14:textId="509022F0" w:rsidR="00540168" w:rsidRPr="00BC1129" w:rsidRDefault="00540168" w:rsidP="00540168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12/06/2026 </w:t>
            </w:r>
          </w:p>
        </w:tc>
        <w:tc>
          <w:tcPr>
            <w:tcW w:w="2268" w:type="dxa"/>
            <w:vAlign w:val="center"/>
          </w:tcPr>
          <w:p w14:paraId="48B12A3B" w14:textId="492A9BB8" w:rsidR="00540168" w:rsidRPr="00BC1129" w:rsidRDefault="00540168" w:rsidP="008443B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22/06/2026</w:t>
            </w:r>
          </w:p>
        </w:tc>
        <w:tc>
          <w:tcPr>
            <w:tcW w:w="2551" w:type="dxa"/>
            <w:vAlign w:val="center"/>
          </w:tcPr>
          <w:p w14:paraId="4FADF6B8" w14:textId="29B09FC8" w:rsidR="00540168" w:rsidRPr="00BC1129" w:rsidRDefault="00540168" w:rsidP="008443B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F4695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STE CARAVANE DE GARDIENNAGE CARNET SARL</w:t>
            </w:r>
          </w:p>
        </w:tc>
        <w:tc>
          <w:tcPr>
            <w:tcW w:w="2127" w:type="dxa"/>
            <w:vAlign w:val="center"/>
          </w:tcPr>
          <w:p w14:paraId="5FDED027" w14:textId="56F6225D" w:rsidR="00540168" w:rsidRPr="00BC1129" w:rsidRDefault="00540168" w:rsidP="008443BA">
            <w:pPr>
              <w:ind w:left="-1272" w:firstLine="1272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664419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8 600 618,31</w:t>
            </w:r>
          </w:p>
        </w:tc>
      </w:tr>
    </w:tbl>
    <w:p w14:paraId="2553CCF5" w14:textId="77777777" w:rsidR="00043CC7" w:rsidRDefault="00043CC7" w:rsidP="00043CC7">
      <w:pPr>
        <w:pStyle w:val="Corpsdetexte21"/>
        <w:tabs>
          <w:tab w:val="left" w:pos="142"/>
        </w:tabs>
        <w:spacing w:line="240" w:lineRule="auto"/>
        <w:ind w:right="-2"/>
        <w:jc w:val="left"/>
        <w:rPr>
          <w:b/>
          <w:bCs/>
        </w:rPr>
      </w:pPr>
    </w:p>
    <w:p w14:paraId="5A1DE309" w14:textId="77777777" w:rsidR="00043CC7" w:rsidRDefault="00AE5840" w:rsidP="00AE5840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</w:rPr>
      </w:pPr>
      <w:r w:rsidRPr="00BC1129">
        <w:rPr>
          <w:b/>
          <w:bCs/>
        </w:rPr>
        <w:tab/>
      </w:r>
    </w:p>
    <w:p w14:paraId="44B3E3A2" w14:textId="77777777" w:rsidR="00761A62" w:rsidRDefault="00761A62" w:rsidP="00AE5840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0F47A640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7E803B16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5D714B53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2E514A01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7120BAA4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4D6DBDFD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5A135E57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75926C66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23003CA8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05864768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1A004EA9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0D22D45B" w14:textId="0B6E1AA1" w:rsidR="00AE5840" w:rsidRPr="00540168" w:rsidRDefault="00AE5840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4"/>
          <w:szCs w:val="24"/>
          <w:lang w:bidi="ar-MA"/>
        </w:rPr>
      </w:pPr>
      <w:r w:rsidRPr="00540168">
        <w:rPr>
          <w:b/>
          <w:bCs/>
          <w:snapToGrid w:val="0"/>
          <w:sz w:val="24"/>
          <w:szCs w:val="24"/>
          <w:lang w:bidi="ar-MA"/>
        </w:rPr>
        <w:t xml:space="preserve">Fait à Marrakech, le </w:t>
      </w:r>
      <w:r w:rsidR="00540168" w:rsidRPr="00540168">
        <w:rPr>
          <w:b/>
          <w:bCs/>
          <w:snapToGrid w:val="0"/>
          <w:sz w:val="24"/>
          <w:szCs w:val="24"/>
          <w:lang w:bidi="ar-MA"/>
        </w:rPr>
        <w:t>22/06/2026</w:t>
      </w:r>
    </w:p>
    <w:p w14:paraId="0C394D5A" w14:textId="203CBEAB" w:rsidR="00AE5840" w:rsidRPr="00540168" w:rsidRDefault="00AE5840" w:rsidP="00AE5840">
      <w:pPr>
        <w:tabs>
          <w:tab w:val="left" w:pos="142"/>
        </w:tabs>
        <w:overflowPunct w:val="0"/>
        <w:autoSpaceDE w:val="0"/>
        <w:autoSpaceDN w:val="0"/>
        <w:adjustRightInd w:val="0"/>
        <w:ind w:right="-2"/>
        <w:jc w:val="center"/>
        <w:rPr>
          <w:b/>
          <w:bCs/>
          <w:sz w:val="24"/>
          <w:szCs w:val="24"/>
          <w:lang w:eastAsia="ar-SA"/>
        </w:rPr>
      </w:pPr>
      <w:r w:rsidRPr="00540168">
        <w:rPr>
          <w:b/>
          <w:bCs/>
          <w:snapToGrid w:val="0"/>
          <w:sz w:val="24"/>
          <w:szCs w:val="24"/>
          <w:lang w:eastAsia="ar-SA" w:bidi="ar-MA"/>
        </w:rPr>
        <w:t>Signature et cachet du maitre d’ouvrage</w:t>
      </w:r>
    </w:p>
    <w:p w14:paraId="265FFD1B" w14:textId="30B8AA71" w:rsidR="00AE5840" w:rsidRDefault="00AE5840" w:rsidP="009F0C81">
      <w:pPr>
        <w:tabs>
          <w:tab w:val="right" w:pos="142"/>
          <w:tab w:val="left" w:pos="1863"/>
          <w:tab w:val="right" w:pos="9356"/>
        </w:tabs>
        <w:ind w:left="-142" w:right="-315" w:firstLine="142"/>
        <w:jc w:val="center"/>
        <w:rPr>
          <w:b/>
          <w:bCs/>
          <w:sz w:val="24"/>
          <w:szCs w:val="24"/>
        </w:rPr>
      </w:pPr>
    </w:p>
    <w:p w14:paraId="3226023B" w14:textId="3DA1314D" w:rsidR="00AE5840" w:rsidRDefault="00AE5840" w:rsidP="00AE5840">
      <w:pPr>
        <w:tabs>
          <w:tab w:val="right" w:pos="142"/>
          <w:tab w:val="left" w:pos="1863"/>
          <w:tab w:val="right" w:pos="9356"/>
        </w:tabs>
        <w:ind w:left="-142" w:right="-315" w:firstLine="142"/>
        <w:jc w:val="center"/>
        <w:rPr>
          <w:b/>
          <w:bCs/>
          <w:sz w:val="24"/>
          <w:szCs w:val="24"/>
        </w:rPr>
      </w:pPr>
    </w:p>
    <w:p w14:paraId="7EDCD80F" w14:textId="0FA2D7BC" w:rsidR="000D4E3F" w:rsidRPr="000D4E3F" w:rsidRDefault="000D4E3F" w:rsidP="002D0550">
      <w:pPr>
        <w:tabs>
          <w:tab w:val="left" w:pos="4639"/>
          <w:tab w:val="center" w:pos="5102"/>
        </w:tabs>
        <w:rPr>
          <w:rFonts w:asciiTheme="majorBidi" w:hAnsiTheme="majorBidi" w:cstheme="majorBidi"/>
          <w:b/>
          <w:bCs/>
          <w:lang w:eastAsia="ar-SA" w:bidi="ar-MA"/>
        </w:rPr>
      </w:pPr>
    </w:p>
    <w:sectPr w:rsidR="000D4E3F" w:rsidRPr="000D4E3F" w:rsidSect="00A8597E">
      <w:pgSz w:w="16838" w:h="11906" w:orient="landscape" w:code="9"/>
      <w:pgMar w:top="180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707E"/>
    <w:multiLevelType w:val="hybridMultilevel"/>
    <w:tmpl w:val="F6CEDED6"/>
    <w:lvl w:ilvl="0" w:tplc="10EEC4CA">
      <w:start w:val="1"/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A05CA2"/>
    <w:multiLevelType w:val="hybridMultilevel"/>
    <w:tmpl w:val="1048E9E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20AE5"/>
    <w:multiLevelType w:val="hybridMultilevel"/>
    <w:tmpl w:val="DEE0F50C"/>
    <w:lvl w:ilvl="0" w:tplc="7C9CF7E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2D99722C"/>
    <w:multiLevelType w:val="hybridMultilevel"/>
    <w:tmpl w:val="BB4CDC74"/>
    <w:lvl w:ilvl="0" w:tplc="040C0005">
      <w:start w:val="1"/>
      <w:numFmt w:val="bullet"/>
      <w:lvlText w:val=""/>
      <w:lvlJc w:val="left"/>
      <w:pPr>
        <w:ind w:left="15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5" w15:restartNumberingAfterBreak="0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29189F"/>
    <w:multiLevelType w:val="hybridMultilevel"/>
    <w:tmpl w:val="1B1A09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997404"/>
    <w:multiLevelType w:val="hybridMultilevel"/>
    <w:tmpl w:val="7CCC0E4C"/>
    <w:lvl w:ilvl="0" w:tplc="B4CEB066">
      <w:start w:val="2"/>
      <w:numFmt w:val="bullet"/>
      <w:lvlText w:val="-"/>
      <w:lvlJc w:val="left"/>
      <w:pPr>
        <w:ind w:left="720" w:hanging="360"/>
      </w:pPr>
      <w:rPr>
        <w:rFonts w:ascii="Calisto MT" w:eastAsia="Times New Roman" w:hAnsi="Calisto MT" w:cs="Tahoma" w:hint="default"/>
        <w:b w:val="0"/>
        <w:bCs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51368"/>
    <w:multiLevelType w:val="hybridMultilevel"/>
    <w:tmpl w:val="813C3C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95923"/>
    <w:multiLevelType w:val="hybridMultilevel"/>
    <w:tmpl w:val="1886171A"/>
    <w:lvl w:ilvl="0" w:tplc="17CC4016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sz w:val="2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B80859"/>
    <w:multiLevelType w:val="hybridMultilevel"/>
    <w:tmpl w:val="D1B475A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8372CB5"/>
    <w:multiLevelType w:val="hybridMultilevel"/>
    <w:tmpl w:val="D30C215C"/>
    <w:lvl w:ilvl="0" w:tplc="F53EFE5C">
      <w:numFmt w:val="bullet"/>
      <w:lvlText w:val="-"/>
      <w:lvlJc w:val="left"/>
      <w:pPr>
        <w:ind w:left="720" w:hanging="360"/>
      </w:pPr>
      <w:rPr>
        <w:rFonts w:ascii="Bodoni MT" w:eastAsia="Times New Roman" w:hAnsi="Bodoni MT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E634F6"/>
    <w:multiLevelType w:val="hybridMultilevel"/>
    <w:tmpl w:val="9CE0BF0E"/>
    <w:lvl w:ilvl="0" w:tplc="2B6C375E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499419">
    <w:abstractNumId w:val="3"/>
  </w:num>
  <w:num w:numId="2" w16cid:durableId="1782408533">
    <w:abstractNumId w:val="7"/>
  </w:num>
  <w:num w:numId="3" w16cid:durableId="311522799">
    <w:abstractNumId w:val="5"/>
  </w:num>
  <w:num w:numId="4" w16cid:durableId="1202791488">
    <w:abstractNumId w:val="4"/>
  </w:num>
  <w:num w:numId="5" w16cid:durableId="1932348508">
    <w:abstractNumId w:val="10"/>
  </w:num>
  <w:num w:numId="6" w16cid:durableId="38940729">
    <w:abstractNumId w:val="13"/>
  </w:num>
  <w:num w:numId="7" w16cid:durableId="1011298548">
    <w:abstractNumId w:val="0"/>
  </w:num>
  <w:num w:numId="8" w16cid:durableId="590046260">
    <w:abstractNumId w:val="12"/>
  </w:num>
  <w:num w:numId="9" w16cid:durableId="1462267797">
    <w:abstractNumId w:val="8"/>
  </w:num>
  <w:num w:numId="10" w16cid:durableId="2128618230">
    <w:abstractNumId w:val="11"/>
  </w:num>
  <w:num w:numId="11" w16cid:durableId="1564371230">
    <w:abstractNumId w:val="1"/>
  </w:num>
  <w:num w:numId="12" w16cid:durableId="1068963268">
    <w:abstractNumId w:val="9"/>
  </w:num>
  <w:num w:numId="13" w16cid:durableId="1034427590">
    <w:abstractNumId w:val="2"/>
  </w:num>
  <w:num w:numId="14" w16cid:durableId="800292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3186"/>
    <w:rsid w:val="00000104"/>
    <w:rsid w:val="00007F25"/>
    <w:rsid w:val="000375B7"/>
    <w:rsid w:val="00043CC7"/>
    <w:rsid w:val="000458D3"/>
    <w:rsid w:val="00060027"/>
    <w:rsid w:val="00084A57"/>
    <w:rsid w:val="000A0987"/>
    <w:rsid w:val="000A38FF"/>
    <w:rsid w:val="000A678D"/>
    <w:rsid w:val="000B6426"/>
    <w:rsid w:val="000B6D33"/>
    <w:rsid w:val="000C1B1A"/>
    <w:rsid w:val="000C290E"/>
    <w:rsid w:val="000D365E"/>
    <w:rsid w:val="000D4E3F"/>
    <w:rsid w:val="0010025A"/>
    <w:rsid w:val="00101AC2"/>
    <w:rsid w:val="001053D1"/>
    <w:rsid w:val="00113CE1"/>
    <w:rsid w:val="00114239"/>
    <w:rsid w:val="00116467"/>
    <w:rsid w:val="00116C88"/>
    <w:rsid w:val="00117483"/>
    <w:rsid w:val="00123324"/>
    <w:rsid w:val="00126500"/>
    <w:rsid w:val="00126CC0"/>
    <w:rsid w:val="00141F8B"/>
    <w:rsid w:val="001428E5"/>
    <w:rsid w:val="001436DF"/>
    <w:rsid w:val="00183B3E"/>
    <w:rsid w:val="001B517D"/>
    <w:rsid w:val="001B77FF"/>
    <w:rsid w:val="001C1C62"/>
    <w:rsid w:val="001D3103"/>
    <w:rsid w:val="001E3AF9"/>
    <w:rsid w:val="001E67F5"/>
    <w:rsid w:val="001F3532"/>
    <w:rsid w:val="00206D32"/>
    <w:rsid w:val="00216C49"/>
    <w:rsid w:val="0022322B"/>
    <w:rsid w:val="00224DE5"/>
    <w:rsid w:val="00235DE4"/>
    <w:rsid w:val="00236827"/>
    <w:rsid w:val="00262335"/>
    <w:rsid w:val="00275AFF"/>
    <w:rsid w:val="00285D5B"/>
    <w:rsid w:val="00291C1C"/>
    <w:rsid w:val="00294349"/>
    <w:rsid w:val="00294A38"/>
    <w:rsid w:val="0029535D"/>
    <w:rsid w:val="002A1988"/>
    <w:rsid w:val="002A5D97"/>
    <w:rsid w:val="002B0965"/>
    <w:rsid w:val="002B7FB1"/>
    <w:rsid w:val="002C6C6D"/>
    <w:rsid w:val="002D0550"/>
    <w:rsid w:val="002E344C"/>
    <w:rsid w:val="002E4051"/>
    <w:rsid w:val="002F4AF9"/>
    <w:rsid w:val="002F4F2B"/>
    <w:rsid w:val="00304E35"/>
    <w:rsid w:val="00317FCE"/>
    <w:rsid w:val="003233BB"/>
    <w:rsid w:val="003347C2"/>
    <w:rsid w:val="00335834"/>
    <w:rsid w:val="003363A1"/>
    <w:rsid w:val="00337CE1"/>
    <w:rsid w:val="0034751C"/>
    <w:rsid w:val="00353134"/>
    <w:rsid w:val="0035599A"/>
    <w:rsid w:val="00360298"/>
    <w:rsid w:val="00377203"/>
    <w:rsid w:val="00382616"/>
    <w:rsid w:val="00384123"/>
    <w:rsid w:val="00391715"/>
    <w:rsid w:val="00392714"/>
    <w:rsid w:val="003B221F"/>
    <w:rsid w:val="003B4EE6"/>
    <w:rsid w:val="003B7012"/>
    <w:rsid w:val="003C5FF2"/>
    <w:rsid w:val="003D57FA"/>
    <w:rsid w:val="003E12C5"/>
    <w:rsid w:val="004028E8"/>
    <w:rsid w:val="00404EE3"/>
    <w:rsid w:val="00414C85"/>
    <w:rsid w:val="00416A0B"/>
    <w:rsid w:val="00425C11"/>
    <w:rsid w:val="00426156"/>
    <w:rsid w:val="00430CAB"/>
    <w:rsid w:val="00451BE7"/>
    <w:rsid w:val="00452FCC"/>
    <w:rsid w:val="004552DF"/>
    <w:rsid w:val="00461A25"/>
    <w:rsid w:val="00472E88"/>
    <w:rsid w:val="004748C3"/>
    <w:rsid w:val="00476612"/>
    <w:rsid w:val="0048526E"/>
    <w:rsid w:val="00495C73"/>
    <w:rsid w:val="004A3558"/>
    <w:rsid w:val="004C2BAD"/>
    <w:rsid w:val="004E51BF"/>
    <w:rsid w:val="004F3F0E"/>
    <w:rsid w:val="00511238"/>
    <w:rsid w:val="00517ADA"/>
    <w:rsid w:val="00527F57"/>
    <w:rsid w:val="00532C45"/>
    <w:rsid w:val="00540168"/>
    <w:rsid w:val="005436E9"/>
    <w:rsid w:val="00546639"/>
    <w:rsid w:val="00550151"/>
    <w:rsid w:val="00556568"/>
    <w:rsid w:val="00562A0A"/>
    <w:rsid w:val="00572C18"/>
    <w:rsid w:val="00583290"/>
    <w:rsid w:val="005B2DE2"/>
    <w:rsid w:val="005E3E62"/>
    <w:rsid w:val="005E73E3"/>
    <w:rsid w:val="005F5B10"/>
    <w:rsid w:val="005F5DAD"/>
    <w:rsid w:val="006061D6"/>
    <w:rsid w:val="00612E0D"/>
    <w:rsid w:val="00613653"/>
    <w:rsid w:val="00617134"/>
    <w:rsid w:val="00621ABE"/>
    <w:rsid w:val="00624C56"/>
    <w:rsid w:val="00626432"/>
    <w:rsid w:val="0063396E"/>
    <w:rsid w:val="006376DE"/>
    <w:rsid w:val="0064450A"/>
    <w:rsid w:val="00644F24"/>
    <w:rsid w:val="00653E15"/>
    <w:rsid w:val="006638E3"/>
    <w:rsid w:val="00690AB2"/>
    <w:rsid w:val="006941C8"/>
    <w:rsid w:val="006A5144"/>
    <w:rsid w:val="006A6124"/>
    <w:rsid w:val="006A65D9"/>
    <w:rsid w:val="006B312D"/>
    <w:rsid w:val="006C0EC2"/>
    <w:rsid w:val="006D2D39"/>
    <w:rsid w:val="006D4228"/>
    <w:rsid w:val="006F1B51"/>
    <w:rsid w:val="006F34DE"/>
    <w:rsid w:val="006F4054"/>
    <w:rsid w:val="006F49A8"/>
    <w:rsid w:val="00707D6B"/>
    <w:rsid w:val="00712501"/>
    <w:rsid w:val="00715790"/>
    <w:rsid w:val="0071764C"/>
    <w:rsid w:val="00721FAC"/>
    <w:rsid w:val="007360B0"/>
    <w:rsid w:val="0074477C"/>
    <w:rsid w:val="00754C8D"/>
    <w:rsid w:val="00760738"/>
    <w:rsid w:val="00760F09"/>
    <w:rsid w:val="00761374"/>
    <w:rsid w:val="00761A62"/>
    <w:rsid w:val="00777976"/>
    <w:rsid w:val="007804F7"/>
    <w:rsid w:val="0078685E"/>
    <w:rsid w:val="00791046"/>
    <w:rsid w:val="007949F2"/>
    <w:rsid w:val="00797C86"/>
    <w:rsid w:val="007A052C"/>
    <w:rsid w:val="007A3EE7"/>
    <w:rsid w:val="007D1833"/>
    <w:rsid w:val="007D30B4"/>
    <w:rsid w:val="007E660E"/>
    <w:rsid w:val="007E6A99"/>
    <w:rsid w:val="007F1D6D"/>
    <w:rsid w:val="007F3E06"/>
    <w:rsid w:val="007F4CDC"/>
    <w:rsid w:val="008065F9"/>
    <w:rsid w:val="00812B95"/>
    <w:rsid w:val="00824AB9"/>
    <w:rsid w:val="0082578F"/>
    <w:rsid w:val="00830A73"/>
    <w:rsid w:val="00836376"/>
    <w:rsid w:val="00840D87"/>
    <w:rsid w:val="008443BA"/>
    <w:rsid w:val="00851F9D"/>
    <w:rsid w:val="00871A18"/>
    <w:rsid w:val="00893D3A"/>
    <w:rsid w:val="008A4DA5"/>
    <w:rsid w:val="008A5EE3"/>
    <w:rsid w:val="008B5EBB"/>
    <w:rsid w:val="008C076E"/>
    <w:rsid w:val="008C21F5"/>
    <w:rsid w:val="008D0451"/>
    <w:rsid w:val="008D0B62"/>
    <w:rsid w:val="008F0A98"/>
    <w:rsid w:val="00915268"/>
    <w:rsid w:val="009211EC"/>
    <w:rsid w:val="0093016A"/>
    <w:rsid w:val="009374B5"/>
    <w:rsid w:val="00941195"/>
    <w:rsid w:val="00941B3D"/>
    <w:rsid w:val="009438F7"/>
    <w:rsid w:val="00945ED1"/>
    <w:rsid w:val="00946F64"/>
    <w:rsid w:val="00947D25"/>
    <w:rsid w:val="00966603"/>
    <w:rsid w:val="00986EA9"/>
    <w:rsid w:val="009A01E9"/>
    <w:rsid w:val="009A41B3"/>
    <w:rsid w:val="009A6C8F"/>
    <w:rsid w:val="009D6A3A"/>
    <w:rsid w:val="009E1B21"/>
    <w:rsid w:val="009E4C00"/>
    <w:rsid w:val="009F0C81"/>
    <w:rsid w:val="009F4834"/>
    <w:rsid w:val="00A14700"/>
    <w:rsid w:val="00A34998"/>
    <w:rsid w:val="00A3795F"/>
    <w:rsid w:val="00A37AFD"/>
    <w:rsid w:val="00A42A80"/>
    <w:rsid w:val="00A6032D"/>
    <w:rsid w:val="00A60982"/>
    <w:rsid w:val="00A635DA"/>
    <w:rsid w:val="00A8597E"/>
    <w:rsid w:val="00A87D90"/>
    <w:rsid w:val="00AD3297"/>
    <w:rsid w:val="00AE5840"/>
    <w:rsid w:val="00AF06AD"/>
    <w:rsid w:val="00AF2FF6"/>
    <w:rsid w:val="00AF4B5B"/>
    <w:rsid w:val="00AF6F59"/>
    <w:rsid w:val="00B022D4"/>
    <w:rsid w:val="00B12A0F"/>
    <w:rsid w:val="00B247D8"/>
    <w:rsid w:val="00B30950"/>
    <w:rsid w:val="00B358C9"/>
    <w:rsid w:val="00B411D4"/>
    <w:rsid w:val="00B50A9E"/>
    <w:rsid w:val="00B61555"/>
    <w:rsid w:val="00B710A0"/>
    <w:rsid w:val="00B731C5"/>
    <w:rsid w:val="00B90353"/>
    <w:rsid w:val="00B9055C"/>
    <w:rsid w:val="00B9163A"/>
    <w:rsid w:val="00B965A7"/>
    <w:rsid w:val="00B965B6"/>
    <w:rsid w:val="00BC1129"/>
    <w:rsid w:val="00BC4CCD"/>
    <w:rsid w:val="00BC505D"/>
    <w:rsid w:val="00BE06AF"/>
    <w:rsid w:val="00BF3F0E"/>
    <w:rsid w:val="00BF7444"/>
    <w:rsid w:val="00C011D0"/>
    <w:rsid w:val="00C200E5"/>
    <w:rsid w:val="00C2284F"/>
    <w:rsid w:val="00C22EFB"/>
    <w:rsid w:val="00C24449"/>
    <w:rsid w:val="00C30B64"/>
    <w:rsid w:val="00C328A8"/>
    <w:rsid w:val="00C33353"/>
    <w:rsid w:val="00C348D1"/>
    <w:rsid w:val="00C44F69"/>
    <w:rsid w:val="00C47303"/>
    <w:rsid w:val="00C5677C"/>
    <w:rsid w:val="00C60ECA"/>
    <w:rsid w:val="00C61C74"/>
    <w:rsid w:val="00C66018"/>
    <w:rsid w:val="00C67A9A"/>
    <w:rsid w:val="00C82937"/>
    <w:rsid w:val="00C90978"/>
    <w:rsid w:val="00C966D4"/>
    <w:rsid w:val="00CA707B"/>
    <w:rsid w:val="00CB24F6"/>
    <w:rsid w:val="00CB5417"/>
    <w:rsid w:val="00CB62B5"/>
    <w:rsid w:val="00CD22A5"/>
    <w:rsid w:val="00CD2F34"/>
    <w:rsid w:val="00CE4AAA"/>
    <w:rsid w:val="00CE5797"/>
    <w:rsid w:val="00CF0F21"/>
    <w:rsid w:val="00CF6AC6"/>
    <w:rsid w:val="00CF7B42"/>
    <w:rsid w:val="00D0412F"/>
    <w:rsid w:val="00D0497C"/>
    <w:rsid w:val="00D21394"/>
    <w:rsid w:val="00D2145C"/>
    <w:rsid w:val="00D21549"/>
    <w:rsid w:val="00D32F91"/>
    <w:rsid w:val="00D440B6"/>
    <w:rsid w:val="00D619CA"/>
    <w:rsid w:val="00D702A4"/>
    <w:rsid w:val="00D84947"/>
    <w:rsid w:val="00D86A06"/>
    <w:rsid w:val="00D92B20"/>
    <w:rsid w:val="00D92EA4"/>
    <w:rsid w:val="00D961F1"/>
    <w:rsid w:val="00DA19BF"/>
    <w:rsid w:val="00DB0863"/>
    <w:rsid w:val="00DB4338"/>
    <w:rsid w:val="00DB6D3A"/>
    <w:rsid w:val="00DC1F68"/>
    <w:rsid w:val="00DC3801"/>
    <w:rsid w:val="00DC5C80"/>
    <w:rsid w:val="00DC5F09"/>
    <w:rsid w:val="00DE5E4C"/>
    <w:rsid w:val="00DF037F"/>
    <w:rsid w:val="00DF4E2F"/>
    <w:rsid w:val="00E14D50"/>
    <w:rsid w:val="00E30EF6"/>
    <w:rsid w:val="00E46734"/>
    <w:rsid w:val="00E62E0C"/>
    <w:rsid w:val="00E6321F"/>
    <w:rsid w:val="00E720A3"/>
    <w:rsid w:val="00E81864"/>
    <w:rsid w:val="00E851FF"/>
    <w:rsid w:val="00E940EA"/>
    <w:rsid w:val="00E9458F"/>
    <w:rsid w:val="00EA3C5B"/>
    <w:rsid w:val="00EA480E"/>
    <w:rsid w:val="00EB25A7"/>
    <w:rsid w:val="00ED1E46"/>
    <w:rsid w:val="00ED6762"/>
    <w:rsid w:val="00EF0E0C"/>
    <w:rsid w:val="00F000B5"/>
    <w:rsid w:val="00F06726"/>
    <w:rsid w:val="00F15A25"/>
    <w:rsid w:val="00F31ADC"/>
    <w:rsid w:val="00F35CB9"/>
    <w:rsid w:val="00F40DA2"/>
    <w:rsid w:val="00F46FDC"/>
    <w:rsid w:val="00F54DD6"/>
    <w:rsid w:val="00F55231"/>
    <w:rsid w:val="00F55B29"/>
    <w:rsid w:val="00F619A2"/>
    <w:rsid w:val="00F73ED0"/>
    <w:rsid w:val="00F75522"/>
    <w:rsid w:val="00F774E2"/>
    <w:rsid w:val="00F856FA"/>
    <w:rsid w:val="00F923A6"/>
    <w:rsid w:val="00F95E1A"/>
    <w:rsid w:val="00FA2AC9"/>
    <w:rsid w:val="00FA3186"/>
    <w:rsid w:val="00FB26E8"/>
    <w:rsid w:val="00FB4EB8"/>
    <w:rsid w:val="00FB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F312F"/>
  <w15:docId w15:val="{F0C9654C-EB70-435F-887D-E5BBC5B9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uiPriority w:val="59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En-tteCar">
    <w:name w:val="En-tête Car"/>
    <w:basedOn w:val="Policepardfaut"/>
    <w:link w:val="En-tte"/>
    <w:rsid w:val="00BE06AF"/>
  </w:style>
  <w:style w:type="paragraph" w:styleId="Paragraphedeliste">
    <w:name w:val="List Paragraph"/>
    <w:aliases w:val="MED LISTE,Puce 03,Texte-Nelite,lp1,corp de texte,Liste à puce - SC,Bullet Number,Liste à puce - Normal,Bullet List,FooterText,numbered,List Paragraph11,Bulletr List Paragraph,列出段落,列出段落1,List Paragraph2,List Paragraph21,Listeafsnit1,I"/>
    <w:basedOn w:val="Normal"/>
    <w:link w:val="ParagraphedelisteCar"/>
    <w:uiPriority w:val="34"/>
    <w:qFormat/>
    <w:rsid w:val="000B6426"/>
    <w:pPr>
      <w:bidi/>
      <w:ind w:left="708"/>
    </w:pPr>
    <w:rPr>
      <w:rFonts w:cs="Traditional Arabic"/>
      <w:lang w:val="fr-MA" w:eastAsia="en-US"/>
    </w:rPr>
  </w:style>
  <w:style w:type="paragraph" w:customStyle="1" w:styleId="Corpsdetexte21">
    <w:name w:val="Corps de texte 21"/>
    <w:basedOn w:val="Normal"/>
    <w:rsid w:val="009D6A3A"/>
    <w:pPr>
      <w:overflowPunct w:val="0"/>
      <w:autoSpaceDE w:val="0"/>
      <w:autoSpaceDN w:val="0"/>
      <w:adjustRightInd w:val="0"/>
      <w:spacing w:line="300" w:lineRule="atLeast"/>
      <w:ind w:right="1310"/>
      <w:jc w:val="center"/>
    </w:pPr>
    <w:rPr>
      <w:sz w:val="22"/>
      <w:szCs w:val="22"/>
      <w:lang w:eastAsia="ar-SA"/>
    </w:rPr>
  </w:style>
  <w:style w:type="paragraph" w:customStyle="1" w:styleId="Normalcentr1">
    <w:name w:val="Normal centré1"/>
    <w:basedOn w:val="Normal"/>
    <w:rsid w:val="009438F7"/>
    <w:pPr>
      <w:tabs>
        <w:tab w:val="right" w:pos="1560"/>
      </w:tabs>
      <w:overflowPunct w:val="0"/>
      <w:autoSpaceDE w:val="0"/>
      <w:autoSpaceDN w:val="0"/>
      <w:adjustRightInd w:val="0"/>
      <w:spacing w:line="400" w:lineRule="atLeast"/>
      <w:ind w:left="1418" w:right="709"/>
    </w:pPr>
    <w:rPr>
      <w:sz w:val="24"/>
      <w:szCs w:val="24"/>
      <w:lang w:eastAsia="ar-SA"/>
    </w:rPr>
  </w:style>
  <w:style w:type="character" w:customStyle="1" w:styleId="ParagraphedelisteCar">
    <w:name w:val="Paragraphe de liste Car"/>
    <w:aliases w:val="MED LISTE Car,Puce 03 Car,Texte-Nelite Car,lp1 Car,corp de texte Car,Liste à puce - SC Car,Bullet Number Car,Liste à puce - Normal Car,Bullet List Car,FooterText Car,numbered Car,List Paragraph11 Car,Bulletr List Paragraph Car"/>
    <w:basedOn w:val="Policepardfaut"/>
    <w:link w:val="Paragraphedeliste"/>
    <w:uiPriority w:val="34"/>
    <w:qFormat/>
    <w:rsid w:val="001E67F5"/>
    <w:rPr>
      <w:rFonts w:cs="Traditional Arabic"/>
      <w:lang w:val="fr-M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4BF1D-0369-4CB0-BF6B-D763DF4C5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164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148</cp:revision>
  <cp:lastPrinted>2024-03-28T13:14:00Z</cp:lastPrinted>
  <dcterms:created xsi:type="dcterms:W3CDTF">2016-06-02T14:20:00Z</dcterms:created>
  <dcterms:modified xsi:type="dcterms:W3CDTF">2026-07-01T09:11:00Z</dcterms:modified>
</cp:coreProperties>
</file>