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FE0B1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12AB8D1E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2D8933B6" wp14:editId="039199C6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16ED2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01154D9A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294EC239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4D7DBDCE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6BE7568C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24F01EC4" w14:textId="7AA46960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7C0D33">
        <w:rPr>
          <w:b/>
          <w:bCs/>
          <w:color w:val="000000"/>
          <w:sz w:val="24"/>
          <w:szCs w:val="24"/>
        </w:rPr>
        <w:t>03/2026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2AD8F9E1" w14:textId="06A3EC5C" w:rsidR="001977FC" w:rsidRPr="00CC0CFD" w:rsidRDefault="001977FC" w:rsidP="001977FC">
      <w:pPr>
        <w:rPr>
          <w:bCs/>
          <w:sz w:val="28"/>
          <w:szCs w:val="28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7C0D33"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Réalisation des essais de contrôle et suivi de la qualité des travaux de construction du corps de chaussée de la route desservant Douar Ain Maârouf à partir de la RR 402 via </w:t>
      </w:r>
      <w:proofErr w:type="spellStart"/>
      <w:r w:rsidR="007C0D33">
        <w:rPr>
          <w:rFonts w:ascii="Comic Sans MS" w:hAnsi="Comic Sans MS"/>
          <w:b/>
          <w:bCs/>
          <w:iCs/>
          <w:sz w:val="22"/>
          <w:szCs w:val="22"/>
          <w:lang w:val="fr-FR"/>
        </w:rPr>
        <w:t>Bouljaoui</w:t>
      </w:r>
      <w:proofErr w:type="spellEnd"/>
      <w:r w:rsidR="007C0D33"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 -Province d’El </w:t>
      </w:r>
      <w:proofErr w:type="spellStart"/>
      <w:r w:rsidR="007C0D33">
        <w:rPr>
          <w:rFonts w:ascii="Comic Sans MS" w:hAnsi="Comic Sans MS"/>
          <w:b/>
          <w:bCs/>
          <w:iCs/>
          <w:sz w:val="22"/>
          <w:szCs w:val="22"/>
          <w:lang w:val="fr-FR"/>
        </w:rPr>
        <w:t>Hajeb</w:t>
      </w:r>
      <w:proofErr w:type="spellEnd"/>
      <w:r w:rsidR="007C0D33">
        <w:rPr>
          <w:rFonts w:ascii="Comic Sans MS" w:hAnsi="Comic Sans MS"/>
          <w:b/>
          <w:bCs/>
          <w:iCs/>
          <w:sz w:val="22"/>
          <w:szCs w:val="22"/>
          <w:lang w:val="fr-FR"/>
        </w:rPr>
        <w:t>-</w:t>
      </w:r>
    </w:p>
    <w:p w14:paraId="60F6FAD0" w14:textId="77777777" w:rsidR="001977FC" w:rsidRPr="00CC0CFD" w:rsidRDefault="001977FC" w:rsidP="001977FC">
      <w:pPr>
        <w:rPr>
          <w:lang w:eastAsia="fr-FR"/>
        </w:rPr>
      </w:pPr>
    </w:p>
    <w:p w14:paraId="7E00E1BD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02E10A3F" w14:textId="042C5D34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7C0D33">
        <w:t>15/06/2026</w:t>
      </w:r>
      <w:r w:rsidR="00947B58">
        <w:t xml:space="preserve"> </w:t>
      </w:r>
      <w:r w:rsidRPr="00CC0CFD">
        <w:t xml:space="preserve">à </w:t>
      </w:r>
      <w:r w:rsidR="007C0D33">
        <w:t>10H</w:t>
      </w:r>
    </w:p>
    <w:p w14:paraId="0E52CCA9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19822499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0FF2077F" w14:textId="77777777" w:rsidTr="00C94440">
        <w:tc>
          <w:tcPr>
            <w:tcW w:w="4361" w:type="dxa"/>
          </w:tcPr>
          <w:p w14:paraId="30C2CAB7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3BE78CBF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3D0F530E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7DB87A64" w14:textId="77777777" w:rsidTr="00C94440">
        <w:tc>
          <w:tcPr>
            <w:tcW w:w="4361" w:type="dxa"/>
          </w:tcPr>
          <w:p w14:paraId="53164A95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19381FDB" w14:textId="35004100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12416</w:t>
            </w:r>
          </w:p>
          <w:p w14:paraId="192AD35A" w14:textId="1F7DD2F9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65" w:type="dxa"/>
          </w:tcPr>
          <w:p w14:paraId="1AFADF6A" w14:textId="39136F34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21/05/2026</w:t>
            </w:r>
          </w:p>
          <w:p w14:paraId="2559B66F" w14:textId="78F6D7FA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977FC" w:rsidRPr="00CC0CFD" w14:paraId="32D1A399" w14:textId="77777777" w:rsidTr="00C94440">
        <w:tc>
          <w:tcPr>
            <w:tcW w:w="4361" w:type="dxa"/>
          </w:tcPr>
          <w:p w14:paraId="293C45C4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LE MATIN (français)</w:t>
            </w:r>
          </w:p>
        </w:tc>
        <w:tc>
          <w:tcPr>
            <w:tcW w:w="2126" w:type="dxa"/>
          </w:tcPr>
          <w:p w14:paraId="084D385D" w14:textId="30C8934C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18487</w:t>
            </w:r>
          </w:p>
          <w:p w14:paraId="1577F831" w14:textId="1A44A9BB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65" w:type="dxa"/>
          </w:tcPr>
          <w:p w14:paraId="36793051" w14:textId="5730192A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21/05/2026</w:t>
            </w:r>
          </w:p>
          <w:p w14:paraId="623F55F6" w14:textId="6725FDF7" w:rsidR="001977FC" w:rsidRPr="00CC0CFD" w:rsidRDefault="007C0D33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977FC" w:rsidRPr="00CC0CFD" w14:paraId="782D3B74" w14:textId="77777777" w:rsidTr="00C94440">
        <w:tc>
          <w:tcPr>
            <w:tcW w:w="4361" w:type="dxa"/>
          </w:tcPr>
          <w:p w14:paraId="2F7DE745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0C1E0EDF" w14:textId="34815D76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 xml:space="preserve">Date de mise en ligne </w:t>
            </w:r>
            <w:r w:rsidR="007C0D33">
              <w:rPr>
                <w:sz w:val="24"/>
                <w:szCs w:val="24"/>
              </w:rPr>
              <w:t>22/05/2026</w:t>
            </w:r>
          </w:p>
        </w:tc>
      </w:tr>
    </w:tbl>
    <w:p w14:paraId="7A4EC50D" w14:textId="1C6815E5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7C0D33">
        <w:rPr>
          <w:b/>
          <w:bCs/>
          <w:iCs/>
          <w:color w:val="000000"/>
          <w:sz w:val="24"/>
          <w:szCs w:val="24"/>
          <w:lang w:val="fr-FR"/>
        </w:rPr>
        <w:t>63 300,00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3AEA83ED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2"/>
      </w:tblGrid>
      <w:tr w:rsidR="007C0D33" w14:paraId="764F9ECC" w14:textId="77777777" w:rsidTr="00732FBF">
        <w:trPr>
          <w:trHeight w:val="240"/>
        </w:trPr>
        <w:tc>
          <w:tcPr>
            <w:tcW w:w="5000" w:type="pct"/>
            <w:hideMark/>
          </w:tcPr>
          <w:p w14:paraId="71481B63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LABORATOIRE D'EXPERTISES D'ETUDES ET D'ESSAIS L3E SARL A MARRAKECH</w:t>
            </w:r>
          </w:p>
        </w:tc>
      </w:tr>
      <w:tr w:rsidR="007C0D33" w14:paraId="7C0791BE" w14:textId="77777777" w:rsidTr="00732FBF">
        <w:trPr>
          <w:trHeight w:val="240"/>
        </w:trPr>
        <w:tc>
          <w:tcPr>
            <w:tcW w:w="5000" w:type="pct"/>
            <w:hideMark/>
          </w:tcPr>
          <w:p w14:paraId="678BDF6F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LABOROUTE D'EASSI ET D'ETUDES (LREE) SARL A MEKNES</w:t>
            </w:r>
          </w:p>
        </w:tc>
      </w:tr>
      <w:tr w:rsidR="007C0D33" w14:paraId="4725FBE2" w14:textId="77777777" w:rsidTr="00732FBF">
        <w:trPr>
          <w:trHeight w:val="240"/>
        </w:trPr>
        <w:tc>
          <w:tcPr>
            <w:tcW w:w="5000" w:type="pct"/>
            <w:hideMark/>
          </w:tcPr>
          <w:p w14:paraId="496F1FDB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LABOSUD SARL A MARRAKECH</w:t>
            </w:r>
          </w:p>
        </w:tc>
      </w:tr>
      <w:tr w:rsidR="007C0D33" w14:paraId="193A7D48" w14:textId="77777777" w:rsidTr="00732FBF">
        <w:trPr>
          <w:trHeight w:val="240"/>
        </w:trPr>
        <w:tc>
          <w:tcPr>
            <w:tcW w:w="5000" w:type="pct"/>
            <w:hideMark/>
          </w:tcPr>
          <w:p w14:paraId="173CF973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7C0D33" w14:paraId="320E6864" w14:textId="77777777" w:rsidTr="00732FBF">
        <w:trPr>
          <w:trHeight w:val="240"/>
        </w:trPr>
        <w:tc>
          <w:tcPr>
            <w:tcW w:w="5000" w:type="pct"/>
            <w:hideMark/>
          </w:tcPr>
          <w:p w14:paraId="73E4F816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LMBR LABORATOIRE MEDITERRANEEN DU BATIMENT ET DES ROUTES SARL A FES</w:t>
            </w:r>
          </w:p>
        </w:tc>
      </w:tr>
      <w:tr w:rsidR="007C0D33" w14:paraId="1DD22BE2" w14:textId="77777777" w:rsidTr="00732FBF">
        <w:trPr>
          <w:trHeight w:val="240"/>
        </w:trPr>
        <w:tc>
          <w:tcPr>
            <w:tcW w:w="5000" w:type="pct"/>
            <w:hideMark/>
          </w:tcPr>
          <w:p w14:paraId="6DC79CAB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GLOBAL TEST A KENITRA</w:t>
            </w:r>
          </w:p>
        </w:tc>
      </w:tr>
      <w:tr w:rsidR="007C0D33" w14:paraId="0E256621" w14:textId="77777777" w:rsidTr="00732FBF">
        <w:trPr>
          <w:trHeight w:val="240"/>
        </w:trPr>
        <w:tc>
          <w:tcPr>
            <w:tcW w:w="5000" w:type="pct"/>
            <w:hideMark/>
          </w:tcPr>
          <w:p w14:paraId="22EA35F9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INGENIERIE DES MATERIAUX ET SOLS IMASOLAB SARL A KENITRA</w:t>
            </w:r>
          </w:p>
        </w:tc>
      </w:tr>
      <w:tr w:rsidR="007C0D33" w14:paraId="62265D17" w14:textId="77777777" w:rsidTr="00732FBF">
        <w:trPr>
          <w:trHeight w:val="240"/>
        </w:trPr>
        <w:tc>
          <w:tcPr>
            <w:tcW w:w="5000" w:type="pct"/>
            <w:hideMark/>
          </w:tcPr>
          <w:p w14:paraId="4BCBBD34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 CONTROL SARL A CASABLANCA</w:t>
            </w:r>
          </w:p>
        </w:tc>
      </w:tr>
      <w:tr w:rsidR="007C0D33" w14:paraId="21326F49" w14:textId="77777777" w:rsidTr="00732FBF">
        <w:trPr>
          <w:trHeight w:val="240"/>
        </w:trPr>
        <w:tc>
          <w:tcPr>
            <w:tcW w:w="5000" w:type="pct"/>
            <w:hideMark/>
          </w:tcPr>
          <w:p w14:paraId="74CE1617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</w:tr>
      <w:tr w:rsidR="007C0D33" w14:paraId="169237C1" w14:textId="77777777" w:rsidTr="00732FBF">
        <w:trPr>
          <w:trHeight w:val="240"/>
        </w:trPr>
        <w:tc>
          <w:tcPr>
            <w:tcW w:w="5000" w:type="pct"/>
            <w:hideMark/>
          </w:tcPr>
          <w:p w14:paraId="26E411F9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LABNORVIDA SARL A OUJDA</w:t>
            </w:r>
          </w:p>
        </w:tc>
      </w:tr>
      <w:tr w:rsidR="007C0D33" w14:paraId="5D160F93" w14:textId="77777777" w:rsidTr="00732FBF">
        <w:trPr>
          <w:trHeight w:val="240"/>
        </w:trPr>
        <w:tc>
          <w:tcPr>
            <w:tcW w:w="5000" w:type="pct"/>
            <w:hideMark/>
          </w:tcPr>
          <w:p w14:paraId="0271A6BB" w14:textId="77777777" w:rsidR="007C0D33" w:rsidRPr="00732FBF" w:rsidRDefault="007C0D33" w:rsidP="00732FBF">
            <w:pPr>
              <w:pStyle w:val="Paragraphedeliste"/>
              <w:numPr>
                <w:ilvl w:val="0"/>
                <w:numId w:val="2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</w:tr>
    </w:tbl>
    <w:p w14:paraId="51D3ECD8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4A31FAD4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7C0D33" w14:paraId="3C5D80A9" w14:textId="77777777" w:rsidTr="007C0D33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0050" w14:textId="77777777" w:rsidR="007C0D33" w:rsidRDefault="007C0D33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F0FA" w14:textId="77777777" w:rsidR="007C0D33" w:rsidRDefault="007C0D33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7C0D33" w14:paraId="07CFC6E8" w14:textId="77777777" w:rsidTr="007C0D33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A510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25692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7A70611E" w14:textId="77777777" w:rsidR="00C35466" w:rsidRDefault="00C35466" w:rsidP="001977FC">
      <w:pPr>
        <w:rPr>
          <w:b/>
          <w:bCs/>
          <w:color w:val="000000"/>
          <w:sz w:val="24"/>
          <w:szCs w:val="24"/>
        </w:rPr>
      </w:pPr>
    </w:p>
    <w:p w14:paraId="460ED1BB" w14:textId="77777777" w:rsidR="00732FBF" w:rsidRDefault="00732FBF" w:rsidP="001977FC">
      <w:pPr>
        <w:rPr>
          <w:b/>
          <w:bCs/>
          <w:color w:val="000000"/>
          <w:sz w:val="24"/>
          <w:szCs w:val="24"/>
        </w:rPr>
      </w:pPr>
    </w:p>
    <w:p w14:paraId="6CEF83DF" w14:textId="77777777" w:rsidR="00732FBF" w:rsidRPr="00CC0CFD" w:rsidRDefault="00732FBF" w:rsidP="001977FC">
      <w:pPr>
        <w:rPr>
          <w:b/>
          <w:bCs/>
          <w:color w:val="000000"/>
          <w:sz w:val="24"/>
          <w:szCs w:val="24"/>
        </w:rPr>
      </w:pPr>
    </w:p>
    <w:p w14:paraId="444AAE64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lastRenderedPageBreak/>
        <w:t xml:space="preserve">Concurrents admissibles </w:t>
      </w:r>
      <w:proofErr w:type="gramStart"/>
      <w:r w:rsidRPr="00CC0CFD">
        <w:rPr>
          <w:b/>
          <w:bCs/>
          <w:color w:val="000000"/>
          <w:sz w:val="24"/>
          <w:szCs w:val="24"/>
        </w:rPr>
        <w:t>sans réserves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2"/>
      </w:tblGrid>
      <w:tr w:rsidR="007C0D33" w14:paraId="4FD0F03B" w14:textId="77777777" w:rsidTr="00732FBF">
        <w:trPr>
          <w:trHeight w:val="240"/>
        </w:trPr>
        <w:tc>
          <w:tcPr>
            <w:tcW w:w="5000" w:type="pct"/>
            <w:hideMark/>
          </w:tcPr>
          <w:p w14:paraId="732439F9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2" w:name="LIST_ADMIS_SANS_RES"/>
            <w:bookmarkEnd w:id="2"/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LABORATOIRE D'EXPERTISES D'ETUDES ET D'ESSAIS L3E SARL A MARRAKECH</w:t>
            </w:r>
          </w:p>
        </w:tc>
      </w:tr>
      <w:tr w:rsidR="007C0D33" w14:paraId="258F56B5" w14:textId="77777777" w:rsidTr="00732FBF">
        <w:trPr>
          <w:trHeight w:val="240"/>
        </w:trPr>
        <w:tc>
          <w:tcPr>
            <w:tcW w:w="5000" w:type="pct"/>
            <w:hideMark/>
          </w:tcPr>
          <w:p w14:paraId="1D9CDB22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LABOROUTE D'EASSI ET D'ETUDES (LREE) SARL A MEKNES</w:t>
            </w:r>
          </w:p>
        </w:tc>
      </w:tr>
      <w:tr w:rsidR="007C0D33" w14:paraId="607CA157" w14:textId="77777777" w:rsidTr="00732FBF">
        <w:trPr>
          <w:trHeight w:val="240"/>
        </w:trPr>
        <w:tc>
          <w:tcPr>
            <w:tcW w:w="5000" w:type="pct"/>
            <w:hideMark/>
          </w:tcPr>
          <w:p w14:paraId="06FE2FCE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LABOSUD SARL A MARRAKECH</w:t>
            </w:r>
          </w:p>
        </w:tc>
      </w:tr>
      <w:tr w:rsidR="007C0D33" w14:paraId="2FDA7C7C" w14:textId="77777777" w:rsidTr="00732FBF">
        <w:trPr>
          <w:trHeight w:val="240"/>
        </w:trPr>
        <w:tc>
          <w:tcPr>
            <w:tcW w:w="5000" w:type="pct"/>
            <w:hideMark/>
          </w:tcPr>
          <w:p w14:paraId="28466697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7C0D33" w14:paraId="7F4DDE73" w14:textId="77777777" w:rsidTr="00732FBF">
        <w:trPr>
          <w:trHeight w:val="240"/>
        </w:trPr>
        <w:tc>
          <w:tcPr>
            <w:tcW w:w="5000" w:type="pct"/>
            <w:hideMark/>
          </w:tcPr>
          <w:p w14:paraId="6BE65B6A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LMBR LABORATOIRE MEDITERRANEEN DU BATIMENT ET DES ROUTES SARL A FES</w:t>
            </w:r>
          </w:p>
        </w:tc>
      </w:tr>
      <w:tr w:rsidR="007C0D33" w14:paraId="059A24B1" w14:textId="77777777" w:rsidTr="00732FBF">
        <w:trPr>
          <w:trHeight w:val="240"/>
        </w:trPr>
        <w:tc>
          <w:tcPr>
            <w:tcW w:w="5000" w:type="pct"/>
            <w:hideMark/>
          </w:tcPr>
          <w:p w14:paraId="695BE62C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GLOBAL TEST A KENITRA</w:t>
            </w:r>
          </w:p>
        </w:tc>
      </w:tr>
      <w:tr w:rsidR="007C0D33" w14:paraId="5A5DB2BF" w14:textId="77777777" w:rsidTr="00732FBF">
        <w:trPr>
          <w:trHeight w:val="240"/>
        </w:trPr>
        <w:tc>
          <w:tcPr>
            <w:tcW w:w="5000" w:type="pct"/>
            <w:hideMark/>
          </w:tcPr>
          <w:p w14:paraId="057E53B3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INGENIERIE DES MATERIAUX ET SOLS IMASOLAB SARL A KENITRA</w:t>
            </w:r>
          </w:p>
        </w:tc>
      </w:tr>
      <w:tr w:rsidR="007C0D33" w14:paraId="11F9F882" w14:textId="77777777" w:rsidTr="00732FBF">
        <w:trPr>
          <w:trHeight w:val="240"/>
        </w:trPr>
        <w:tc>
          <w:tcPr>
            <w:tcW w:w="5000" w:type="pct"/>
            <w:hideMark/>
          </w:tcPr>
          <w:p w14:paraId="579F367B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LABO CONTROL SARL A CASABLANCA</w:t>
            </w:r>
          </w:p>
        </w:tc>
      </w:tr>
      <w:tr w:rsidR="007C0D33" w14:paraId="7038BFD7" w14:textId="77777777" w:rsidTr="00732FBF">
        <w:trPr>
          <w:trHeight w:val="240"/>
        </w:trPr>
        <w:tc>
          <w:tcPr>
            <w:tcW w:w="5000" w:type="pct"/>
            <w:hideMark/>
          </w:tcPr>
          <w:p w14:paraId="3DBF5550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</w:tr>
      <w:tr w:rsidR="007C0D33" w14:paraId="33A354A8" w14:textId="77777777" w:rsidTr="00732FBF">
        <w:trPr>
          <w:trHeight w:val="240"/>
        </w:trPr>
        <w:tc>
          <w:tcPr>
            <w:tcW w:w="5000" w:type="pct"/>
            <w:hideMark/>
          </w:tcPr>
          <w:p w14:paraId="4C249CE1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LABNORVIDA SARL A OUJDA</w:t>
            </w:r>
          </w:p>
        </w:tc>
      </w:tr>
      <w:tr w:rsidR="007C0D33" w14:paraId="67999066" w14:textId="77777777" w:rsidTr="00732FBF">
        <w:trPr>
          <w:trHeight w:val="240"/>
        </w:trPr>
        <w:tc>
          <w:tcPr>
            <w:tcW w:w="5000" w:type="pct"/>
            <w:hideMark/>
          </w:tcPr>
          <w:p w14:paraId="1BF3809C" w14:textId="77777777" w:rsidR="007C0D33" w:rsidRPr="00732FBF" w:rsidRDefault="007C0D33" w:rsidP="00732FBF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732FBF"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</w:tr>
    </w:tbl>
    <w:p w14:paraId="0010FACA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2671BD4C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7C0D33" w14:paraId="6469E91B" w14:textId="77777777" w:rsidTr="007C0D33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1012" w14:textId="77777777" w:rsidR="007C0D33" w:rsidRDefault="007C0D33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E5B1B" w14:textId="77777777" w:rsidR="007C0D33" w:rsidRDefault="007C0D33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7C0D33" w14:paraId="044A739F" w14:textId="77777777" w:rsidTr="007C0D33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A9E4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27E0C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7477E300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364C6F09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2D4C85CF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071"/>
        <w:gridCol w:w="2282"/>
        <w:gridCol w:w="3004"/>
      </w:tblGrid>
      <w:tr w:rsidR="007C0D33" w14:paraId="4365DC1B" w14:textId="77777777" w:rsidTr="007C0D33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3375" w14:textId="77777777" w:rsidR="007C0D33" w:rsidRDefault="007C0D33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DE2E" w14:textId="77777777" w:rsidR="007C0D33" w:rsidRDefault="007C0D33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59EA" w14:textId="77777777" w:rsidR="007C0D33" w:rsidRDefault="007C0D33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1942" w14:textId="77777777" w:rsidR="007C0D33" w:rsidRDefault="007C0D33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7C0D33" w14:paraId="760804E3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DD90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5AA6A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D'EXPERTISES D'ETUDES ET D'ESSAIS L3E SARL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77AD3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62 868,00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FD415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62 868,00</w:t>
            </w:r>
          </w:p>
        </w:tc>
      </w:tr>
      <w:tr w:rsidR="007C0D33" w14:paraId="3BC69286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81CF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0BA18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LABOROUTE D'EASSI ET D'ETUDES (LREE)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FE0AB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63 072,00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AD192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63 072,00</w:t>
            </w:r>
          </w:p>
        </w:tc>
      </w:tr>
      <w:tr w:rsidR="007C0D33" w14:paraId="39A4201F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F945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A96B2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LABOSUD SARL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40134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63 672,00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F2039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63 672,00</w:t>
            </w:r>
          </w:p>
        </w:tc>
      </w:tr>
      <w:tr w:rsidR="007C0D33" w14:paraId="6A53FF8D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1103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6926E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C66D9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61 848,00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240FD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61 848,00</w:t>
            </w:r>
          </w:p>
        </w:tc>
      </w:tr>
      <w:tr w:rsidR="007C0D33" w14:paraId="7605CB11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FB5AA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914BF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LMBR LABORATOIRE MEDITERRANEEN DU BATIMENT ET DES ROUTES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DC2FE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63 000,00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E81C9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63 000,00</w:t>
            </w:r>
          </w:p>
        </w:tc>
      </w:tr>
      <w:tr w:rsidR="007C0D33" w14:paraId="6E6B7FA1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3D37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55281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GLOBAL TEST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AEB70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74 592,00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719F4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74 592,00</w:t>
            </w:r>
          </w:p>
        </w:tc>
      </w:tr>
      <w:tr w:rsidR="007C0D33" w14:paraId="79E5D3AF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C2319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B473B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INGENIERIE DES MATERIAUX ET SOLS IMASOLAB SARL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87168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63 036,00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38DDB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63 036,00</w:t>
            </w:r>
          </w:p>
        </w:tc>
      </w:tr>
      <w:tr w:rsidR="007C0D33" w14:paraId="223093C4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6EB92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7F16B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 CONTROL SARL A CASABLANCA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5643E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63 504,00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3AA14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63 504,00</w:t>
            </w:r>
          </w:p>
        </w:tc>
      </w:tr>
      <w:tr w:rsidR="007C0D33" w14:paraId="4677C42B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17928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9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1BACA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7A741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63 024,00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85A95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63 024,00</w:t>
            </w:r>
          </w:p>
        </w:tc>
      </w:tr>
      <w:tr w:rsidR="007C0D33" w14:paraId="45BA4B17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8EBE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A0928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LABNORVIDA SARL A OUJDA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E205E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63 110,00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C9204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63 110,00</w:t>
            </w:r>
          </w:p>
        </w:tc>
      </w:tr>
      <w:tr w:rsidR="007C0D33" w14:paraId="0BE01A60" w14:textId="77777777" w:rsidTr="007C0D33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8E92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D4006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DD683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63 180,00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B1922" w14:textId="77777777" w:rsidR="007C0D33" w:rsidRDefault="007C0D33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63 180,00</w:t>
            </w:r>
          </w:p>
        </w:tc>
      </w:tr>
    </w:tbl>
    <w:p w14:paraId="6BB6325C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47B6DD4C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7C0D33" w14:paraId="2DC28678" w14:textId="77777777" w:rsidTr="007C0D33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3BC72D" w14:textId="77777777" w:rsidR="007C0D33" w:rsidRDefault="007C0D33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5" w:name="LIST_ECARTE_OFFRESF"/>
            <w:bookmarkEnd w:id="5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4C97C" w14:textId="77777777" w:rsidR="007C0D33" w:rsidRDefault="007C0D33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7C0D33" w14:paraId="6DCFF335" w14:textId="77777777" w:rsidTr="007C0D33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D7D24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695DD" w14:textId="77777777" w:rsidR="007C0D33" w:rsidRDefault="007C0D33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4D547969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3CC291F4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0F660B32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670167BF" w14:textId="77777777" w:rsidTr="00C94440">
        <w:trPr>
          <w:trHeight w:val="667"/>
          <w:jc w:val="center"/>
        </w:trPr>
        <w:tc>
          <w:tcPr>
            <w:tcW w:w="3655" w:type="dxa"/>
          </w:tcPr>
          <w:p w14:paraId="58C83090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lastRenderedPageBreak/>
              <w:t>Concurrents admissibles</w:t>
            </w:r>
          </w:p>
        </w:tc>
        <w:tc>
          <w:tcPr>
            <w:tcW w:w="3119" w:type="dxa"/>
          </w:tcPr>
          <w:p w14:paraId="12FBF562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proofErr w:type="gramStart"/>
            <w:r w:rsidRPr="00CC0CFD">
              <w:rPr>
                <w:rFonts w:ascii="Garamond" w:hAnsi="Garamond"/>
                <w:b/>
                <w:bCs/>
              </w:rPr>
              <w:t>Montant  des</w:t>
            </w:r>
            <w:proofErr w:type="gramEnd"/>
            <w:r w:rsidRPr="00CC0CFD">
              <w:rPr>
                <w:rFonts w:ascii="Garamond" w:hAnsi="Garamond"/>
                <w:b/>
                <w:bCs/>
              </w:rPr>
              <w:t xml:space="preserve"> actes d’engagement TTC (DH)</w:t>
            </w:r>
          </w:p>
        </w:tc>
      </w:tr>
      <w:tr w:rsidR="001977FC" w:rsidRPr="00CC0CFD" w14:paraId="7D7B29EC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3BF5FE9A" w14:textId="4576E985" w:rsidR="001977FC" w:rsidRPr="00CC0CFD" w:rsidRDefault="007C0D33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STE LABOSUD SARL A MARRAKECH</w:t>
            </w:r>
          </w:p>
        </w:tc>
        <w:tc>
          <w:tcPr>
            <w:tcW w:w="3119" w:type="dxa"/>
          </w:tcPr>
          <w:p w14:paraId="67352938" w14:textId="7C9AC565" w:rsidR="001977FC" w:rsidRPr="00CC0CFD" w:rsidRDefault="007C0D33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63 672,00</w:t>
            </w:r>
          </w:p>
        </w:tc>
      </w:tr>
    </w:tbl>
    <w:p w14:paraId="7904481B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proofErr w:type="gramStart"/>
      <w:r w:rsidRPr="00CC0CFD">
        <w:rPr>
          <w:b/>
          <w:bCs/>
          <w:color w:val="000000"/>
          <w:sz w:val="24"/>
          <w:szCs w:val="24"/>
        </w:rPr>
        <w:t>Justification  du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344F19F0" w14:textId="31FF5141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Date d’achèvement des travaux de la commission : </w:t>
      </w:r>
      <w:r w:rsidR="007C0D33">
        <w:rPr>
          <w:b/>
          <w:bCs/>
          <w:color w:val="000000"/>
          <w:sz w:val="24"/>
          <w:szCs w:val="24"/>
        </w:rPr>
        <w:t>22/06/2026</w:t>
      </w:r>
    </w:p>
    <w:p w14:paraId="59A2D5D7" w14:textId="7B00D352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proofErr w:type="gramStart"/>
      <w:r w:rsidRPr="00CC0CFD">
        <w:rPr>
          <w:rFonts w:ascii="Garamond" w:hAnsi="Garamond" w:cs="Garamond"/>
        </w:rPr>
        <w:t>Fait  à</w:t>
      </w:r>
      <w:proofErr w:type="gramEnd"/>
      <w:r w:rsidRPr="00CC0CFD">
        <w:rPr>
          <w:rFonts w:ascii="Garamond" w:hAnsi="Garamond" w:cs="Garamond"/>
        </w:rPr>
        <w:t xml:space="preserve"> Meknès le </w:t>
      </w:r>
      <w:r w:rsidR="007C0D33">
        <w:rPr>
          <w:rFonts w:ascii="Garamond" w:hAnsi="Garamond" w:cs="Garamond"/>
        </w:rPr>
        <w:t>22/06/2026</w:t>
      </w:r>
    </w:p>
    <w:p w14:paraId="56F28826" w14:textId="77777777" w:rsidR="007E54C7" w:rsidRDefault="007E54C7"/>
    <w:p w14:paraId="315DFAFD" w14:textId="77777777" w:rsidR="007E54C7" w:rsidRDefault="007E54C7"/>
    <w:p w14:paraId="7D7285F0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5632EA"/>
    <w:multiLevelType w:val="hybridMultilevel"/>
    <w:tmpl w:val="F438B88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020F5C"/>
    <w:multiLevelType w:val="hybridMultilevel"/>
    <w:tmpl w:val="DDF826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575978">
    <w:abstractNumId w:val="0"/>
  </w:num>
  <w:num w:numId="2" w16cid:durableId="645549898">
    <w:abstractNumId w:val="2"/>
  </w:num>
  <w:num w:numId="3" w16cid:durableId="575240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154C39"/>
    <w:rsid w:val="001977FC"/>
    <w:rsid w:val="001A3300"/>
    <w:rsid w:val="00244C8F"/>
    <w:rsid w:val="002B354E"/>
    <w:rsid w:val="003D06CC"/>
    <w:rsid w:val="00407AB0"/>
    <w:rsid w:val="004407A3"/>
    <w:rsid w:val="006C4F70"/>
    <w:rsid w:val="006D1AB3"/>
    <w:rsid w:val="00732FBF"/>
    <w:rsid w:val="007C0D33"/>
    <w:rsid w:val="007E54C7"/>
    <w:rsid w:val="008F743D"/>
    <w:rsid w:val="00947B58"/>
    <w:rsid w:val="00C35466"/>
    <w:rsid w:val="00E0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1EC6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paragraph" w:styleId="Paragraphedeliste">
    <w:name w:val="List Paragraph"/>
    <w:basedOn w:val="Normal"/>
    <w:uiPriority w:val="34"/>
    <w:qFormat/>
    <w:rsid w:val="00732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3</cp:revision>
  <dcterms:created xsi:type="dcterms:W3CDTF">2026-06-25T08:19:00Z</dcterms:created>
  <dcterms:modified xsi:type="dcterms:W3CDTF">2026-06-30T10:24:00Z</dcterms:modified>
</cp:coreProperties>
</file>